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5B8" w:rsidRDefault="00D635B8" w:rsidP="00965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ГЕРБ</w:t>
      </w:r>
    </w:p>
    <w:p w:rsidR="00D635B8" w:rsidRDefault="00D635B8" w:rsidP="00965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D635B8" w:rsidRDefault="00D635B8" w:rsidP="00965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«ВСЕВОЛОЖСКИЙ МУНИЦИПАЛЬНЫЙ РАЙОН»</w:t>
      </w:r>
    </w:p>
    <w:p w:rsidR="00D635B8" w:rsidRDefault="00D635B8" w:rsidP="00965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ЛЕНИНГРАДСКАЯ ОБЛАСТИ</w:t>
      </w:r>
    </w:p>
    <w:p w:rsidR="00D635B8" w:rsidRDefault="00D635B8" w:rsidP="00965318">
      <w:pPr>
        <w:spacing w:after="0" w:line="240" w:lineRule="auto"/>
        <w:jc w:val="center"/>
        <w:rPr>
          <w:rFonts w:ascii="Times New Roman" w:hAnsi="Times New Roman" w:cs="Times New Roman"/>
          <w:sz w:val="28"/>
          <w:szCs w:val="28"/>
        </w:rPr>
      </w:pPr>
    </w:p>
    <w:p w:rsidR="00D635B8" w:rsidRDefault="00D635B8" w:rsidP="009653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D635B8" w:rsidRDefault="00D635B8" w:rsidP="00965318">
      <w:pPr>
        <w:spacing w:after="0" w:line="240" w:lineRule="auto"/>
        <w:jc w:val="center"/>
        <w:rPr>
          <w:rFonts w:ascii="Times New Roman" w:hAnsi="Times New Roman" w:cs="Times New Roman"/>
          <w:sz w:val="28"/>
          <w:szCs w:val="28"/>
        </w:rPr>
      </w:pPr>
    </w:p>
    <w:p w:rsidR="00D635B8" w:rsidRPr="00886932" w:rsidRDefault="00D635B8" w:rsidP="00965318">
      <w:pPr>
        <w:spacing w:after="0" w:line="240" w:lineRule="auto"/>
        <w:jc w:val="center"/>
        <w:rPr>
          <w:rFonts w:ascii="Times New Roman" w:hAnsi="Times New Roman" w:cs="Times New Roman"/>
          <w:sz w:val="44"/>
          <w:szCs w:val="44"/>
        </w:rPr>
      </w:pPr>
      <w:r w:rsidRPr="00886932">
        <w:rPr>
          <w:rFonts w:ascii="Times New Roman" w:hAnsi="Times New Roman" w:cs="Times New Roman"/>
          <w:sz w:val="44"/>
          <w:szCs w:val="44"/>
        </w:rPr>
        <w:t>ПОСТАНОВЛЕНИЕ</w:t>
      </w:r>
    </w:p>
    <w:p w:rsidR="00D635B8" w:rsidRDefault="00D635B8" w:rsidP="00965318">
      <w:pPr>
        <w:spacing w:after="0" w:line="240" w:lineRule="auto"/>
        <w:jc w:val="center"/>
        <w:rPr>
          <w:rFonts w:ascii="Times New Roman" w:hAnsi="Times New Roman" w:cs="Times New Roman"/>
          <w:sz w:val="28"/>
          <w:szCs w:val="28"/>
        </w:rPr>
      </w:pPr>
    </w:p>
    <w:p w:rsidR="00D635B8" w:rsidRDefault="00D635B8" w:rsidP="00965318">
      <w:pPr>
        <w:spacing w:after="0" w:line="240" w:lineRule="auto"/>
        <w:jc w:val="center"/>
        <w:rPr>
          <w:rFonts w:ascii="Times New Roman" w:hAnsi="Times New Roman" w:cs="Times New Roman"/>
          <w:sz w:val="28"/>
          <w:szCs w:val="28"/>
        </w:rPr>
      </w:pPr>
    </w:p>
    <w:p w:rsidR="00D635B8" w:rsidRDefault="00D635B8" w:rsidP="00965318">
      <w:pPr>
        <w:spacing w:after="0" w:line="240" w:lineRule="auto"/>
        <w:rPr>
          <w:rFonts w:ascii="Times New Roman" w:hAnsi="Times New Roman" w:cs="Times New Roman"/>
          <w:sz w:val="28"/>
          <w:szCs w:val="28"/>
        </w:rPr>
      </w:pPr>
      <w:r>
        <w:rPr>
          <w:rFonts w:ascii="Times New Roman" w:hAnsi="Times New Roman" w:cs="Times New Roman"/>
          <w:sz w:val="28"/>
          <w:szCs w:val="28"/>
        </w:rPr>
        <w:t>____________                                                                                                   №_____</w:t>
      </w:r>
    </w:p>
    <w:p w:rsidR="00D635B8" w:rsidRDefault="00D635B8" w:rsidP="00965318">
      <w:pPr>
        <w:spacing w:after="0" w:line="240" w:lineRule="auto"/>
        <w:rPr>
          <w:rFonts w:ascii="Times New Roman" w:hAnsi="Times New Roman" w:cs="Times New Roman"/>
          <w:sz w:val="28"/>
          <w:szCs w:val="28"/>
        </w:rPr>
      </w:pPr>
      <w:r>
        <w:rPr>
          <w:rFonts w:ascii="Times New Roman" w:hAnsi="Times New Roman" w:cs="Times New Roman"/>
          <w:sz w:val="28"/>
          <w:szCs w:val="28"/>
        </w:rPr>
        <w:t>г. Всеволожск</w:t>
      </w:r>
    </w:p>
    <w:p w:rsidR="00D635B8" w:rsidRDefault="00D635B8" w:rsidP="00965318">
      <w:pPr>
        <w:spacing w:after="0" w:line="240" w:lineRule="auto"/>
        <w:rPr>
          <w:rFonts w:ascii="Times New Roman" w:hAnsi="Times New Roman" w:cs="Times New Roman"/>
          <w:sz w:val="28"/>
          <w:szCs w:val="28"/>
        </w:rPr>
      </w:pPr>
    </w:p>
    <w:p w:rsidR="00D635B8" w:rsidRDefault="00D635B8" w:rsidP="00965318">
      <w:pPr>
        <w:spacing w:after="0" w:line="240" w:lineRule="auto"/>
        <w:rPr>
          <w:rFonts w:ascii="Times New Roman" w:hAnsi="Times New Roman" w:cs="Times New Roman"/>
          <w:sz w:val="24"/>
          <w:szCs w:val="24"/>
        </w:rPr>
      </w:pPr>
      <w:r w:rsidRPr="007F1DC6">
        <w:rPr>
          <w:rFonts w:ascii="Times New Roman" w:hAnsi="Times New Roman" w:cs="Times New Roman"/>
          <w:sz w:val="24"/>
          <w:szCs w:val="24"/>
        </w:rPr>
        <w:t>Об утверждении</w:t>
      </w:r>
      <w:r>
        <w:rPr>
          <w:rFonts w:ascii="Times New Roman" w:hAnsi="Times New Roman" w:cs="Times New Roman"/>
          <w:sz w:val="24"/>
          <w:szCs w:val="24"/>
        </w:rPr>
        <w:t xml:space="preserve"> административного</w:t>
      </w:r>
      <w:r w:rsidRPr="007F1DC6">
        <w:rPr>
          <w:rFonts w:ascii="Times New Roman" w:hAnsi="Times New Roman" w:cs="Times New Roman"/>
          <w:sz w:val="24"/>
          <w:szCs w:val="24"/>
        </w:rPr>
        <w:t xml:space="preserve"> регламента </w:t>
      </w:r>
    </w:p>
    <w:p w:rsidR="00D635B8" w:rsidRPr="007F1DC6" w:rsidRDefault="00D635B8" w:rsidP="00965318">
      <w:pPr>
        <w:spacing w:after="0" w:line="240" w:lineRule="auto"/>
        <w:rPr>
          <w:rFonts w:ascii="Times New Roman" w:hAnsi="Times New Roman" w:cs="Times New Roman"/>
          <w:sz w:val="24"/>
          <w:szCs w:val="24"/>
        </w:rPr>
      </w:pPr>
      <w:r w:rsidRPr="007F1DC6">
        <w:rPr>
          <w:rFonts w:ascii="Times New Roman" w:hAnsi="Times New Roman" w:cs="Times New Roman"/>
          <w:sz w:val="24"/>
          <w:szCs w:val="24"/>
        </w:rPr>
        <w:t>присвоении квалификационных категорий</w:t>
      </w:r>
    </w:p>
    <w:p w:rsidR="00866E66" w:rsidRDefault="00D635B8" w:rsidP="00965318">
      <w:pPr>
        <w:spacing w:after="0" w:line="240" w:lineRule="auto"/>
        <w:rPr>
          <w:rFonts w:ascii="Times New Roman" w:hAnsi="Times New Roman" w:cs="Times New Roman"/>
          <w:sz w:val="24"/>
          <w:szCs w:val="24"/>
        </w:rPr>
      </w:pPr>
      <w:r w:rsidRPr="007F1DC6">
        <w:rPr>
          <w:rFonts w:ascii="Times New Roman" w:hAnsi="Times New Roman" w:cs="Times New Roman"/>
          <w:sz w:val="24"/>
          <w:szCs w:val="24"/>
        </w:rPr>
        <w:t>спортивных судей</w:t>
      </w:r>
      <w:r w:rsidR="00866E66">
        <w:rPr>
          <w:rFonts w:ascii="Times New Roman" w:hAnsi="Times New Roman" w:cs="Times New Roman"/>
          <w:sz w:val="24"/>
          <w:szCs w:val="24"/>
        </w:rPr>
        <w:t xml:space="preserve"> </w:t>
      </w:r>
      <w:r w:rsidR="00866E66" w:rsidRPr="00866E66">
        <w:rPr>
          <w:rFonts w:ascii="Times New Roman" w:hAnsi="Times New Roman" w:cs="Times New Roman"/>
          <w:sz w:val="24"/>
          <w:szCs w:val="24"/>
        </w:rPr>
        <w:t xml:space="preserve">«спортивный судья второй категории», </w:t>
      </w:r>
    </w:p>
    <w:p w:rsidR="00D635B8" w:rsidRPr="007F1DC6" w:rsidRDefault="00866E66" w:rsidP="00965318">
      <w:pPr>
        <w:spacing w:after="0" w:line="240" w:lineRule="auto"/>
        <w:rPr>
          <w:rFonts w:ascii="Times New Roman" w:hAnsi="Times New Roman" w:cs="Times New Roman"/>
          <w:sz w:val="24"/>
          <w:szCs w:val="24"/>
        </w:rPr>
      </w:pPr>
      <w:r w:rsidRPr="00866E66">
        <w:rPr>
          <w:rFonts w:ascii="Times New Roman" w:hAnsi="Times New Roman" w:cs="Times New Roman"/>
          <w:sz w:val="24"/>
          <w:szCs w:val="24"/>
        </w:rPr>
        <w:t>«спортивный судья третьей категории»</w:t>
      </w:r>
    </w:p>
    <w:p w:rsidR="00D635B8" w:rsidRDefault="00D635B8" w:rsidP="00965318">
      <w:pPr>
        <w:spacing w:after="0" w:line="240" w:lineRule="auto"/>
        <w:rPr>
          <w:rFonts w:ascii="Times New Roman" w:hAnsi="Times New Roman" w:cs="Times New Roman"/>
          <w:sz w:val="28"/>
          <w:szCs w:val="28"/>
        </w:rPr>
      </w:pPr>
    </w:p>
    <w:p w:rsidR="00D635B8" w:rsidRPr="007F1DC6" w:rsidRDefault="00D635B8" w:rsidP="00965318">
      <w:pPr>
        <w:pStyle w:val="a3"/>
        <w:shd w:val="clear" w:color="auto" w:fill="FFFFFF"/>
        <w:spacing w:before="0" w:beforeAutospacing="0" w:after="0" w:afterAutospacing="0"/>
        <w:ind w:firstLine="709"/>
        <w:jc w:val="both"/>
        <w:rPr>
          <w:rFonts w:eastAsiaTheme="minorHAnsi"/>
          <w:sz w:val="28"/>
          <w:szCs w:val="28"/>
          <w:lang w:eastAsia="en-US"/>
        </w:rPr>
      </w:pPr>
      <w:r w:rsidRPr="007F1DC6">
        <w:rPr>
          <w:rFonts w:eastAsiaTheme="minorHAnsi"/>
          <w:sz w:val="28"/>
          <w:szCs w:val="28"/>
          <w:lang w:eastAsia="en-US"/>
        </w:rPr>
        <w:t>В соответствии с Федеральным законом от 27.07.2010 № 210-ФЗ «Об организации предоставления государ</w:t>
      </w:r>
      <w:r w:rsidR="00721145">
        <w:rPr>
          <w:rFonts w:eastAsiaTheme="minorHAnsi"/>
          <w:sz w:val="28"/>
          <w:szCs w:val="28"/>
          <w:lang w:eastAsia="en-US"/>
        </w:rPr>
        <w:t>ственных и муниципальных услуг»,</w:t>
      </w:r>
      <w:r w:rsidRPr="007F1DC6">
        <w:rPr>
          <w:rFonts w:eastAsiaTheme="minorHAnsi"/>
          <w:sz w:val="28"/>
          <w:szCs w:val="28"/>
          <w:lang w:eastAsia="en-US"/>
        </w:rPr>
        <w:t xml:space="preserve"> Федеральным законом от 04.12.2007 № 329-ФЗ «О физической культуре и спорте в Российской Федерации»; учитывая Положение о спортивных судьях, утверждённое приказом Мин</w:t>
      </w:r>
      <w:r>
        <w:rPr>
          <w:rFonts w:eastAsiaTheme="minorHAnsi"/>
          <w:sz w:val="28"/>
          <w:szCs w:val="28"/>
          <w:lang w:eastAsia="en-US"/>
        </w:rPr>
        <w:t xml:space="preserve">истерства </w:t>
      </w:r>
      <w:r w:rsidRPr="007F1DC6">
        <w:rPr>
          <w:rFonts w:eastAsiaTheme="minorHAnsi"/>
          <w:sz w:val="28"/>
          <w:szCs w:val="28"/>
          <w:lang w:eastAsia="en-US"/>
        </w:rPr>
        <w:t xml:space="preserve">спорта России от </w:t>
      </w:r>
      <w:r>
        <w:rPr>
          <w:rFonts w:eastAsiaTheme="minorHAnsi"/>
          <w:sz w:val="28"/>
          <w:szCs w:val="28"/>
          <w:lang w:eastAsia="en-US"/>
        </w:rPr>
        <w:t>28.02.2017 № 134</w:t>
      </w:r>
      <w:r w:rsidR="00721145">
        <w:rPr>
          <w:rFonts w:eastAsiaTheme="minorHAnsi"/>
          <w:sz w:val="28"/>
          <w:szCs w:val="28"/>
          <w:lang w:eastAsia="en-US"/>
        </w:rPr>
        <w:t>,</w:t>
      </w:r>
      <w:r w:rsidR="00362E7B">
        <w:rPr>
          <w:rFonts w:eastAsiaTheme="minorHAnsi"/>
          <w:sz w:val="28"/>
          <w:szCs w:val="28"/>
          <w:lang w:eastAsia="en-US"/>
        </w:rPr>
        <w:t xml:space="preserve"> П</w:t>
      </w:r>
      <w:r>
        <w:rPr>
          <w:rFonts w:eastAsiaTheme="minorHAnsi"/>
          <w:sz w:val="28"/>
          <w:szCs w:val="28"/>
          <w:lang w:eastAsia="en-US"/>
        </w:rPr>
        <w:t>оряд</w:t>
      </w:r>
      <w:r w:rsidRPr="00A9259B">
        <w:rPr>
          <w:rFonts w:eastAsiaTheme="minorHAnsi"/>
          <w:sz w:val="28"/>
          <w:szCs w:val="28"/>
          <w:lang w:eastAsia="en-US"/>
        </w:rPr>
        <w:t>к</w:t>
      </w:r>
      <w:r>
        <w:rPr>
          <w:rFonts w:eastAsiaTheme="minorHAnsi"/>
          <w:sz w:val="28"/>
          <w:szCs w:val="28"/>
          <w:lang w:eastAsia="en-US"/>
        </w:rPr>
        <w:t>ом</w:t>
      </w:r>
      <w:r w:rsidRPr="00A9259B">
        <w:rPr>
          <w:rFonts w:eastAsiaTheme="minorHAnsi"/>
          <w:sz w:val="28"/>
          <w:szCs w:val="28"/>
          <w:lang w:eastAsia="en-US"/>
        </w:rPr>
        <w:t xml:space="preserve"> разработки и утверждения административных регламентов предоставления муниципальных услуг администрацией муниципального образования «Всеволожский муниципальный район» Ленинградской области»</w:t>
      </w:r>
      <w:r w:rsidR="00721145">
        <w:rPr>
          <w:rFonts w:eastAsiaTheme="minorHAnsi"/>
          <w:sz w:val="28"/>
          <w:szCs w:val="28"/>
          <w:lang w:eastAsia="en-US"/>
        </w:rPr>
        <w:t xml:space="preserve"> от 16.01.2020 № 76,</w:t>
      </w:r>
      <w:r>
        <w:rPr>
          <w:rFonts w:eastAsiaTheme="minorHAnsi"/>
          <w:sz w:val="28"/>
          <w:szCs w:val="28"/>
          <w:lang w:eastAsia="en-US"/>
        </w:rPr>
        <w:t xml:space="preserve"> </w:t>
      </w:r>
      <w:r w:rsidRPr="007F1DC6">
        <w:rPr>
          <w:rFonts w:eastAsiaTheme="minorHAnsi"/>
          <w:sz w:val="28"/>
          <w:szCs w:val="28"/>
          <w:lang w:eastAsia="en-US"/>
        </w:rPr>
        <w:t xml:space="preserve">  в целях реализации полномочий органа местного самоуправления муниципального района, администрация МО «Всеволожский муниципальный район» п о с т а н о в л я е т:</w:t>
      </w:r>
    </w:p>
    <w:p w:rsidR="00D635B8" w:rsidRDefault="00D635B8" w:rsidP="00965318">
      <w:pPr>
        <w:pStyle w:val="a3"/>
        <w:numPr>
          <w:ilvl w:val="0"/>
          <w:numId w:val="1"/>
        </w:numPr>
        <w:shd w:val="clear" w:color="auto" w:fill="FFFFFF"/>
        <w:spacing w:before="0" w:beforeAutospacing="0" w:after="0" w:afterAutospacing="0"/>
        <w:ind w:left="0" w:firstLine="426"/>
        <w:jc w:val="both"/>
        <w:rPr>
          <w:rFonts w:eastAsiaTheme="minorHAnsi"/>
          <w:sz w:val="28"/>
          <w:szCs w:val="28"/>
          <w:lang w:eastAsia="en-US"/>
        </w:rPr>
      </w:pPr>
      <w:r w:rsidRPr="007F1DC6">
        <w:rPr>
          <w:rFonts w:eastAsiaTheme="minorHAnsi"/>
          <w:sz w:val="28"/>
          <w:szCs w:val="28"/>
          <w:lang w:eastAsia="en-US"/>
        </w:rPr>
        <w:t>Утвердить Административный регламент</w:t>
      </w:r>
      <w:r>
        <w:rPr>
          <w:rFonts w:eastAsiaTheme="minorHAnsi"/>
          <w:sz w:val="28"/>
          <w:szCs w:val="28"/>
          <w:lang w:eastAsia="en-US"/>
        </w:rPr>
        <w:t xml:space="preserve"> </w:t>
      </w:r>
      <w:r w:rsidRPr="007F1DC6">
        <w:rPr>
          <w:rFonts w:eastAsiaTheme="minorHAnsi"/>
          <w:sz w:val="28"/>
          <w:szCs w:val="28"/>
          <w:lang w:eastAsia="en-US"/>
        </w:rPr>
        <w:t xml:space="preserve">предоставления администрацией </w:t>
      </w:r>
      <w:r w:rsidR="00362E7B">
        <w:rPr>
          <w:rFonts w:eastAsiaTheme="minorHAnsi"/>
          <w:sz w:val="28"/>
          <w:szCs w:val="28"/>
          <w:lang w:eastAsia="en-US"/>
        </w:rPr>
        <w:t>муниципального образования</w:t>
      </w:r>
      <w:r w:rsidRPr="007F1DC6">
        <w:rPr>
          <w:rFonts w:eastAsiaTheme="minorHAnsi"/>
          <w:sz w:val="28"/>
          <w:szCs w:val="28"/>
          <w:lang w:eastAsia="en-US"/>
        </w:rPr>
        <w:t xml:space="preserve"> «Всеволожский муниципальный район»</w:t>
      </w:r>
      <w:r>
        <w:rPr>
          <w:rFonts w:eastAsiaTheme="minorHAnsi"/>
          <w:sz w:val="28"/>
          <w:szCs w:val="28"/>
          <w:lang w:eastAsia="en-US"/>
        </w:rPr>
        <w:t xml:space="preserve"> </w:t>
      </w:r>
      <w:r w:rsidRPr="007F1DC6">
        <w:rPr>
          <w:rFonts w:eastAsiaTheme="minorHAnsi"/>
          <w:sz w:val="28"/>
          <w:szCs w:val="28"/>
          <w:lang w:eastAsia="en-US"/>
        </w:rPr>
        <w:t>Ленинградской области муниципальной услуги</w:t>
      </w:r>
      <w:r>
        <w:rPr>
          <w:rFonts w:eastAsiaTheme="minorHAnsi"/>
          <w:sz w:val="28"/>
          <w:szCs w:val="28"/>
          <w:lang w:eastAsia="en-US"/>
        </w:rPr>
        <w:t xml:space="preserve"> </w:t>
      </w:r>
      <w:r w:rsidRPr="007F1DC6">
        <w:rPr>
          <w:rFonts w:eastAsiaTheme="minorHAnsi"/>
          <w:sz w:val="28"/>
          <w:szCs w:val="28"/>
          <w:lang w:eastAsia="en-US"/>
        </w:rPr>
        <w:t>«Присвоение квалификационных категорий спортивных судей «спортивный судья второй категории», «спортивный судья третьей категории»</w:t>
      </w:r>
      <w:r w:rsidR="00866E66">
        <w:rPr>
          <w:rFonts w:eastAsiaTheme="minorHAnsi"/>
          <w:sz w:val="28"/>
          <w:szCs w:val="28"/>
          <w:lang w:eastAsia="en-US"/>
        </w:rPr>
        <w:t>»</w:t>
      </w:r>
      <w:r w:rsidRPr="007F1DC6">
        <w:rPr>
          <w:rFonts w:eastAsiaTheme="minorHAnsi"/>
          <w:sz w:val="28"/>
          <w:szCs w:val="28"/>
          <w:lang w:eastAsia="en-US"/>
        </w:rPr>
        <w:t>.</w:t>
      </w:r>
    </w:p>
    <w:p w:rsidR="00362E7B" w:rsidRPr="007F1DC6" w:rsidRDefault="00362E7B" w:rsidP="00965318">
      <w:pPr>
        <w:pStyle w:val="a3"/>
        <w:numPr>
          <w:ilvl w:val="0"/>
          <w:numId w:val="1"/>
        </w:numPr>
        <w:shd w:val="clear" w:color="auto" w:fill="FFFFFF"/>
        <w:spacing w:before="0" w:beforeAutospacing="0" w:after="0" w:afterAutospacing="0"/>
        <w:ind w:left="0" w:firstLine="426"/>
        <w:jc w:val="both"/>
        <w:rPr>
          <w:rFonts w:eastAsiaTheme="minorHAnsi"/>
          <w:sz w:val="28"/>
          <w:szCs w:val="28"/>
          <w:lang w:eastAsia="en-US"/>
        </w:rPr>
      </w:pPr>
      <w:r w:rsidRPr="0009725A">
        <w:rPr>
          <w:rFonts w:eastAsiaTheme="minorHAnsi"/>
          <w:sz w:val="28"/>
          <w:szCs w:val="28"/>
          <w:lang w:eastAsia="en-US"/>
        </w:rPr>
        <w:t>Признать утратившим силу постановлени</w:t>
      </w:r>
      <w:r>
        <w:rPr>
          <w:rFonts w:eastAsiaTheme="minorHAnsi"/>
          <w:sz w:val="28"/>
          <w:szCs w:val="28"/>
          <w:lang w:eastAsia="en-US"/>
        </w:rPr>
        <w:t>е</w:t>
      </w:r>
      <w:r w:rsidRPr="0009725A">
        <w:rPr>
          <w:rFonts w:eastAsiaTheme="minorHAnsi"/>
          <w:sz w:val="28"/>
          <w:szCs w:val="28"/>
          <w:lang w:eastAsia="en-US"/>
        </w:rPr>
        <w:t xml:space="preserve"> администрации МО «Всеволожский муниципальн</w:t>
      </w:r>
      <w:r>
        <w:rPr>
          <w:rFonts w:eastAsiaTheme="minorHAnsi"/>
          <w:sz w:val="28"/>
          <w:szCs w:val="28"/>
          <w:lang w:eastAsia="en-US"/>
        </w:rPr>
        <w:t xml:space="preserve">ый район» от </w:t>
      </w:r>
      <w:r w:rsidRPr="00C450B7">
        <w:rPr>
          <w:rFonts w:eastAsiaTheme="minorHAnsi"/>
          <w:sz w:val="28"/>
          <w:szCs w:val="28"/>
          <w:lang w:eastAsia="en-US"/>
        </w:rPr>
        <w:t>№ 1</w:t>
      </w:r>
      <w:r>
        <w:rPr>
          <w:rFonts w:eastAsiaTheme="minorHAnsi"/>
          <w:sz w:val="28"/>
          <w:szCs w:val="28"/>
          <w:lang w:eastAsia="en-US"/>
        </w:rPr>
        <w:t>404</w:t>
      </w:r>
      <w:r w:rsidRPr="00C450B7">
        <w:rPr>
          <w:rFonts w:eastAsiaTheme="minorHAnsi"/>
          <w:sz w:val="28"/>
          <w:szCs w:val="28"/>
          <w:lang w:eastAsia="en-US"/>
        </w:rPr>
        <w:t xml:space="preserve"> от </w:t>
      </w:r>
      <w:r>
        <w:rPr>
          <w:rFonts w:eastAsiaTheme="minorHAnsi"/>
          <w:sz w:val="28"/>
          <w:szCs w:val="28"/>
          <w:lang w:eastAsia="en-US"/>
        </w:rPr>
        <w:t>07</w:t>
      </w:r>
      <w:r w:rsidRPr="00C450B7">
        <w:rPr>
          <w:rFonts w:eastAsiaTheme="minorHAnsi"/>
          <w:sz w:val="28"/>
          <w:szCs w:val="28"/>
          <w:lang w:eastAsia="en-US"/>
        </w:rPr>
        <w:t>.0</w:t>
      </w:r>
      <w:r>
        <w:rPr>
          <w:rFonts w:eastAsiaTheme="minorHAnsi"/>
          <w:sz w:val="28"/>
          <w:szCs w:val="28"/>
          <w:lang w:eastAsia="en-US"/>
        </w:rPr>
        <w:t>5</w:t>
      </w:r>
      <w:r w:rsidRPr="00C450B7">
        <w:rPr>
          <w:rFonts w:eastAsiaTheme="minorHAnsi"/>
          <w:sz w:val="28"/>
          <w:szCs w:val="28"/>
          <w:lang w:eastAsia="en-US"/>
        </w:rPr>
        <w:t>.2020</w:t>
      </w:r>
      <w:r w:rsidRPr="0009725A">
        <w:rPr>
          <w:rFonts w:eastAsiaTheme="minorHAnsi"/>
          <w:sz w:val="28"/>
          <w:szCs w:val="28"/>
          <w:lang w:eastAsia="en-US"/>
        </w:rPr>
        <w:t xml:space="preserve"> «Об </w:t>
      </w:r>
      <w:r w:rsidRPr="0009725A">
        <w:rPr>
          <w:sz w:val="28"/>
          <w:szCs w:val="28"/>
        </w:rPr>
        <w:t xml:space="preserve">утверждении </w:t>
      </w:r>
      <w:r>
        <w:rPr>
          <w:sz w:val="28"/>
          <w:szCs w:val="28"/>
        </w:rPr>
        <w:t>А</w:t>
      </w:r>
      <w:r w:rsidRPr="0009725A">
        <w:rPr>
          <w:sz w:val="28"/>
          <w:szCs w:val="28"/>
        </w:rPr>
        <w:t xml:space="preserve">дминистративного регламента </w:t>
      </w:r>
      <w:r>
        <w:rPr>
          <w:sz w:val="28"/>
          <w:szCs w:val="28"/>
        </w:rPr>
        <w:t xml:space="preserve">предоставления администрацией </w:t>
      </w:r>
      <w:r>
        <w:rPr>
          <w:rFonts w:eastAsiaTheme="minorHAnsi"/>
          <w:sz w:val="28"/>
          <w:szCs w:val="28"/>
          <w:lang w:eastAsia="en-US"/>
        </w:rPr>
        <w:t>муниципального образования</w:t>
      </w:r>
      <w:r w:rsidRPr="007F1DC6">
        <w:rPr>
          <w:rFonts w:eastAsiaTheme="minorHAnsi"/>
          <w:sz w:val="28"/>
          <w:szCs w:val="28"/>
          <w:lang w:eastAsia="en-US"/>
        </w:rPr>
        <w:t xml:space="preserve"> </w:t>
      </w:r>
      <w:r>
        <w:rPr>
          <w:sz w:val="28"/>
          <w:szCs w:val="28"/>
        </w:rPr>
        <w:t xml:space="preserve">«Всеволожский муниципальный район» Ленинградской области муниципальной услуги </w:t>
      </w:r>
      <w:r w:rsidRPr="007F1DC6">
        <w:rPr>
          <w:rFonts w:eastAsiaTheme="minorHAnsi"/>
          <w:sz w:val="28"/>
          <w:szCs w:val="28"/>
          <w:lang w:eastAsia="en-US"/>
        </w:rPr>
        <w:t>«Присвоение квалификационных категорий спортивных судей «спортивный судья второй категории», «спортивный судья третьей категории»</w:t>
      </w:r>
    </w:p>
    <w:p w:rsidR="00866E66" w:rsidRPr="007F1DC6" w:rsidRDefault="00866E66" w:rsidP="00866E66">
      <w:pPr>
        <w:pStyle w:val="a3"/>
        <w:numPr>
          <w:ilvl w:val="0"/>
          <w:numId w:val="1"/>
        </w:numPr>
        <w:shd w:val="clear" w:color="auto" w:fill="FFFFFF"/>
        <w:spacing w:before="0" w:beforeAutospacing="0" w:after="0" w:afterAutospacing="0"/>
        <w:ind w:left="0" w:firstLine="426"/>
        <w:jc w:val="both"/>
        <w:rPr>
          <w:rFonts w:eastAsiaTheme="minorHAnsi"/>
          <w:sz w:val="28"/>
          <w:szCs w:val="28"/>
          <w:lang w:eastAsia="en-US"/>
        </w:rPr>
      </w:pPr>
      <w:r w:rsidRPr="001727DC">
        <w:rPr>
          <w:sz w:val="28"/>
          <w:szCs w:val="28"/>
        </w:rPr>
        <w:lastRenderedPageBreak/>
        <w:t>Опубликовать настоящее постановление</w:t>
      </w:r>
      <w:r>
        <w:rPr>
          <w:sz w:val="28"/>
          <w:szCs w:val="28"/>
        </w:rPr>
        <w:t xml:space="preserve"> </w:t>
      </w:r>
      <w:r w:rsidRPr="001727DC">
        <w:rPr>
          <w:sz w:val="28"/>
          <w:szCs w:val="28"/>
        </w:rPr>
        <w:t>в газете «Всеволожские вести»</w:t>
      </w:r>
      <w:r>
        <w:rPr>
          <w:sz w:val="28"/>
          <w:szCs w:val="28"/>
        </w:rPr>
        <w:t xml:space="preserve"> и разместить на официальном сайте администрации в сети Интернет</w:t>
      </w:r>
      <w:r w:rsidRPr="001727DC">
        <w:rPr>
          <w:sz w:val="28"/>
          <w:szCs w:val="28"/>
        </w:rPr>
        <w:t>.</w:t>
      </w:r>
    </w:p>
    <w:p w:rsidR="00D635B8" w:rsidRPr="00CA3B61" w:rsidRDefault="00866E66" w:rsidP="00CA3B61">
      <w:pPr>
        <w:pStyle w:val="a3"/>
        <w:numPr>
          <w:ilvl w:val="0"/>
          <w:numId w:val="1"/>
        </w:numPr>
        <w:shd w:val="clear" w:color="auto" w:fill="FFFFFF"/>
        <w:spacing w:before="0" w:beforeAutospacing="0" w:after="0" w:afterAutospacing="0"/>
        <w:ind w:left="0" w:firstLine="426"/>
        <w:jc w:val="both"/>
        <w:rPr>
          <w:rFonts w:eastAsiaTheme="minorHAnsi"/>
          <w:sz w:val="28"/>
          <w:szCs w:val="28"/>
          <w:lang w:eastAsia="en-US"/>
        </w:rPr>
      </w:pPr>
      <w:r>
        <w:rPr>
          <w:sz w:val="28"/>
          <w:szCs w:val="28"/>
        </w:rPr>
        <w:t>Настоящее п</w:t>
      </w:r>
      <w:r w:rsidRPr="001727DC">
        <w:rPr>
          <w:sz w:val="28"/>
          <w:szCs w:val="28"/>
        </w:rPr>
        <w:t>остановление вступает в силу с даты</w:t>
      </w:r>
      <w:r>
        <w:rPr>
          <w:sz w:val="28"/>
          <w:szCs w:val="28"/>
        </w:rPr>
        <w:t xml:space="preserve"> официального опубликования</w:t>
      </w:r>
      <w:r w:rsidRPr="001727DC">
        <w:rPr>
          <w:sz w:val="28"/>
          <w:szCs w:val="28"/>
        </w:rPr>
        <w:t>.</w:t>
      </w:r>
    </w:p>
    <w:p w:rsidR="00D635B8" w:rsidRPr="007F1DC6" w:rsidRDefault="00D635B8" w:rsidP="00866E66">
      <w:pPr>
        <w:pStyle w:val="a3"/>
        <w:numPr>
          <w:ilvl w:val="0"/>
          <w:numId w:val="1"/>
        </w:numPr>
        <w:shd w:val="clear" w:color="auto" w:fill="FFFFFF"/>
        <w:spacing w:before="0" w:beforeAutospacing="0" w:after="0" w:afterAutospacing="0"/>
        <w:ind w:left="0" w:firstLine="426"/>
        <w:jc w:val="both"/>
        <w:rPr>
          <w:rFonts w:eastAsiaTheme="minorHAnsi"/>
          <w:sz w:val="28"/>
          <w:szCs w:val="28"/>
          <w:lang w:eastAsia="en-US"/>
        </w:rPr>
      </w:pPr>
      <w:r w:rsidRPr="007F1DC6">
        <w:rPr>
          <w:rFonts w:eastAsiaTheme="minorHAnsi"/>
          <w:sz w:val="28"/>
          <w:szCs w:val="28"/>
          <w:lang w:eastAsia="en-US"/>
        </w:rPr>
        <w:t xml:space="preserve">Контроль за исполнением постановления возложить </w:t>
      </w:r>
      <w:r>
        <w:rPr>
          <w:sz w:val="28"/>
          <w:szCs w:val="28"/>
        </w:rPr>
        <w:t xml:space="preserve">на заместителя главы администрации по социальному развитию </w:t>
      </w:r>
      <w:proofErr w:type="spellStart"/>
      <w:r>
        <w:rPr>
          <w:sz w:val="28"/>
          <w:szCs w:val="28"/>
        </w:rPr>
        <w:t>Хотько</w:t>
      </w:r>
      <w:proofErr w:type="spellEnd"/>
      <w:r>
        <w:rPr>
          <w:sz w:val="28"/>
          <w:szCs w:val="28"/>
        </w:rPr>
        <w:t xml:space="preserve"> С.В</w:t>
      </w:r>
      <w:r w:rsidR="00866E66">
        <w:rPr>
          <w:sz w:val="28"/>
          <w:szCs w:val="28"/>
        </w:rPr>
        <w:t>.</w:t>
      </w:r>
    </w:p>
    <w:p w:rsidR="00D635B8" w:rsidRDefault="00D635B8" w:rsidP="00965318">
      <w:pPr>
        <w:spacing w:after="0" w:line="240" w:lineRule="auto"/>
        <w:rPr>
          <w:rFonts w:ascii="Times New Roman" w:hAnsi="Times New Roman" w:cs="Times New Roman"/>
          <w:sz w:val="28"/>
          <w:szCs w:val="28"/>
        </w:rPr>
      </w:pPr>
    </w:p>
    <w:p w:rsidR="00D635B8" w:rsidRDefault="00D635B8" w:rsidP="00965318">
      <w:pPr>
        <w:spacing w:after="0" w:line="240" w:lineRule="auto"/>
        <w:rPr>
          <w:rFonts w:ascii="Times New Roman" w:hAnsi="Times New Roman" w:cs="Times New Roman"/>
          <w:sz w:val="28"/>
          <w:szCs w:val="28"/>
        </w:rPr>
      </w:pPr>
    </w:p>
    <w:p w:rsidR="00D635B8" w:rsidRDefault="00D635B8" w:rsidP="00965318">
      <w:pPr>
        <w:spacing w:after="0" w:line="240" w:lineRule="auto"/>
        <w:rPr>
          <w:rFonts w:ascii="Times New Roman" w:hAnsi="Times New Roman" w:cs="Times New Roman"/>
          <w:sz w:val="28"/>
          <w:szCs w:val="28"/>
        </w:rPr>
      </w:pPr>
    </w:p>
    <w:p w:rsidR="00D635B8" w:rsidRDefault="00D635B8" w:rsidP="0096531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А.А. </w:t>
      </w:r>
      <w:proofErr w:type="spellStart"/>
      <w:r>
        <w:rPr>
          <w:rFonts w:ascii="Times New Roman" w:hAnsi="Times New Roman" w:cs="Times New Roman"/>
          <w:sz w:val="28"/>
          <w:szCs w:val="28"/>
        </w:rPr>
        <w:t>Низовский</w:t>
      </w:r>
      <w:proofErr w:type="spellEnd"/>
    </w:p>
    <w:p w:rsidR="00D635B8" w:rsidRDefault="00D635B8" w:rsidP="00965318">
      <w:pPr>
        <w:spacing w:after="0" w:line="240" w:lineRule="auto"/>
        <w:rPr>
          <w:rFonts w:ascii="Tahoma" w:hAnsi="Tahoma" w:cs="Tahoma"/>
          <w:color w:val="444444"/>
          <w:sz w:val="18"/>
          <w:szCs w:val="18"/>
        </w:rPr>
      </w:pPr>
    </w:p>
    <w:p w:rsidR="00D635B8" w:rsidRDefault="00D635B8" w:rsidP="00D635B8">
      <w:pPr>
        <w:spacing w:after="0"/>
      </w:pPr>
    </w:p>
    <w:p w:rsidR="00876B6E" w:rsidRDefault="00876B6E"/>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362E7B" w:rsidRDefault="00362E7B"/>
    <w:p w:rsidR="00D635B8" w:rsidRPr="00C24583" w:rsidRDefault="00D635B8" w:rsidP="00D635B8">
      <w:pPr>
        <w:spacing w:after="0" w:line="240" w:lineRule="auto"/>
        <w:ind w:left="6096"/>
        <w:rPr>
          <w:rFonts w:ascii="Times New Roman" w:hAnsi="Times New Roman"/>
          <w:i/>
          <w:sz w:val="28"/>
        </w:rPr>
      </w:pPr>
      <w:r w:rsidRPr="00C24583">
        <w:rPr>
          <w:rFonts w:ascii="Times New Roman" w:hAnsi="Times New Roman"/>
          <w:i/>
          <w:sz w:val="28"/>
        </w:rPr>
        <w:lastRenderedPageBreak/>
        <w:t xml:space="preserve">Приложение </w:t>
      </w:r>
    </w:p>
    <w:p w:rsidR="00D635B8" w:rsidRPr="00C24583" w:rsidRDefault="00D635B8" w:rsidP="00D635B8">
      <w:pPr>
        <w:spacing w:after="0" w:line="240" w:lineRule="auto"/>
        <w:ind w:left="6096"/>
        <w:jc w:val="both"/>
        <w:rPr>
          <w:rFonts w:ascii="Times New Roman" w:hAnsi="Times New Roman"/>
          <w:i/>
          <w:sz w:val="28"/>
        </w:rPr>
      </w:pPr>
      <w:r w:rsidRPr="00C24583">
        <w:rPr>
          <w:rFonts w:ascii="Times New Roman" w:hAnsi="Times New Roman"/>
          <w:i/>
          <w:sz w:val="28"/>
        </w:rPr>
        <w:t>УТВЕРЖДЁН</w:t>
      </w:r>
    </w:p>
    <w:p w:rsidR="00D635B8" w:rsidRPr="00C24583" w:rsidRDefault="00D635B8" w:rsidP="00D635B8">
      <w:pPr>
        <w:spacing w:after="0" w:line="240" w:lineRule="auto"/>
        <w:ind w:left="6096"/>
        <w:rPr>
          <w:rFonts w:ascii="Times New Roman" w:hAnsi="Times New Roman"/>
          <w:i/>
          <w:sz w:val="28"/>
        </w:rPr>
      </w:pPr>
      <w:r w:rsidRPr="00C24583">
        <w:rPr>
          <w:rFonts w:ascii="Times New Roman" w:hAnsi="Times New Roman"/>
          <w:i/>
          <w:sz w:val="28"/>
        </w:rPr>
        <w:t>постановлением</w:t>
      </w:r>
    </w:p>
    <w:p w:rsidR="00D635B8" w:rsidRPr="00C24583" w:rsidRDefault="00D635B8" w:rsidP="00D635B8">
      <w:pPr>
        <w:spacing w:after="0" w:line="240" w:lineRule="auto"/>
        <w:ind w:left="6096"/>
        <w:rPr>
          <w:rFonts w:ascii="Times New Roman" w:hAnsi="Times New Roman"/>
          <w:i/>
          <w:sz w:val="28"/>
        </w:rPr>
      </w:pPr>
      <w:r w:rsidRPr="00C24583">
        <w:rPr>
          <w:rFonts w:ascii="Times New Roman" w:hAnsi="Times New Roman"/>
          <w:i/>
          <w:sz w:val="28"/>
        </w:rPr>
        <w:t xml:space="preserve">администрации </w:t>
      </w:r>
    </w:p>
    <w:p w:rsidR="00D635B8" w:rsidRPr="00C24583" w:rsidRDefault="00D635B8" w:rsidP="00D635B8">
      <w:pPr>
        <w:spacing w:after="0" w:line="240" w:lineRule="auto"/>
        <w:ind w:left="6096"/>
        <w:rPr>
          <w:rFonts w:ascii="Times New Roman" w:hAnsi="Times New Roman"/>
          <w:sz w:val="28"/>
          <w:szCs w:val="28"/>
        </w:rPr>
      </w:pPr>
      <w:r w:rsidRPr="00C24583">
        <w:rPr>
          <w:rFonts w:ascii="Times New Roman" w:hAnsi="Times New Roman"/>
          <w:i/>
          <w:sz w:val="28"/>
        </w:rPr>
        <w:t>от ___________ № ________</w:t>
      </w:r>
    </w:p>
    <w:p w:rsidR="00D635B8" w:rsidRPr="00841C25" w:rsidRDefault="00D635B8" w:rsidP="00D635B8">
      <w:pPr>
        <w:spacing w:after="0" w:line="240" w:lineRule="auto"/>
      </w:pPr>
    </w:p>
    <w:p w:rsidR="00D635B8" w:rsidRDefault="00D635B8" w:rsidP="00D635B8">
      <w:pPr>
        <w:spacing w:after="0" w:line="240" w:lineRule="auto"/>
        <w:jc w:val="center"/>
        <w:rPr>
          <w:rFonts w:ascii="Times New Roman" w:hAnsi="Times New Roman"/>
          <w:i/>
          <w:sz w:val="28"/>
        </w:rPr>
      </w:pPr>
    </w:p>
    <w:p w:rsidR="00D635B8" w:rsidRPr="00EC2E2D" w:rsidRDefault="00D635B8" w:rsidP="00D635B8">
      <w:pPr>
        <w:spacing w:after="0" w:line="240" w:lineRule="auto"/>
        <w:jc w:val="center"/>
        <w:rPr>
          <w:rFonts w:ascii="Times New Roman" w:hAnsi="Times New Roman"/>
          <w:b/>
          <w:sz w:val="28"/>
          <w:szCs w:val="28"/>
        </w:rPr>
      </w:pPr>
      <w:bookmarkStart w:id="0" w:name="Par1"/>
      <w:bookmarkEnd w:id="0"/>
      <w:r w:rsidRPr="00EC2E2D">
        <w:rPr>
          <w:rFonts w:ascii="Times New Roman" w:hAnsi="Times New Roman"/>
          <w:b/>
          <w:sz w:val="28"/>
          <w:szCs w:val="28"/>
        </w:rPr>
        <w:t>Административный регламент</w:t>
      </w:r>
    </w:p>
    <w:p w:rsidR="00D635B8" w:rsidRPr="00EC2E2D" w:rsidRDefault="00D635B8" w:rsidP="00D635B8">
      <w:pPr>
        <w:spacing w:after="0" w:line="240" w:lineRule="auto"/>
        <w:jc w:val="center"/>
        <w:rPr>
          <w:rFonts w:ascii="Times New Roman" w:hAnsi="Times New Roman"/>
          <w:sz w:val="28"/>
          <w:szCs w:val="28"/>
        </w:rPr>
      </w:pPr>
      <w:r w:rsidRPr="00EC2E2D">
        <w:rPr>
          <w:rFonts w:ascii="Times New Roman" w:hAnsi="Times New Roman"/>
          <w:sz w:val="28"/>
          <w:szCs w:val="28"/>
        </w:rPr>
        <w:t>предоставления администрацией муниципального образования «Всеволожский муниципальный район» Ленинградской области</w:t>
      </w:r>
    </w:p>
    <w:p w:rsidR="00D635B8" w:rsidRPr="00EC2E2D" w:rsidRDefault="00D635B8" w:rsidP="00D635B8">
      <w:pPr>
        <w:spacing w:after="0" w:line="240" w:lineRule="auto"/>
        <w:jc w:val="center"/>
        <w:rPr>
          <w:rFonts w:ascii="Times New Roman" w:hAnsi="Times New Roman"/>
          <w:sz w:val="28"/>
          <w:szCs w:val="28"/>
        </w:rPr>
      </w:pPr>
      <w:r w:rsidRPr="00EC2E2D">
        <w:rPr>
          <w:rFonts w:ascii="Times New Roman" w:hAnsi="Times New Roman"/>
          <w:sz w:val="28"/>
          <w:szCs w:val="28"/>
        </w:rPr>
        <w:t xml:space="preserve">муниципальной услуги «Присвоение квалификационных категорий спортивных судей «спортивный судья второй категории», </w:t>
      </w:r>
      <w:r>
        <w:rPr>
          <w:rFonts w:ascii="Times New Roman" w:hAnsi="Times New Roman"/>
          <w:sz w:val="28"/>
          <w:szCs w:val="28"/>
        </w:rPr>
        <w:br/>
      </w:r>
      <w:r w:rsidRPr="00EC2E2D">
        <w:rPr>
          <w:rFonts w:ascii="Times New Roman" w:hAnsi="Times New Roman"/>
          <w:sz w:val="28"/>
          <w:szCs w:val="28"/>
        </w:rPr>
        <w:t>«спортивный судья третьей категории»</w:t>
      </w:r>
      <w:r w:rsidR="00866E66">
        <w:rPr>
          <w:rFonts w:ascii="Times New Roman" w:hAnsi="Times New Roman"/>
          <w:sz w:val="28"/>
          <w:szCs w:val="28"/>
        </w:rPr>
        <w:t>»</w:t>
      </w:r>
    </w:p>
    <w:p w:rsidR="00D635B8" w:rsidRPr="0000403C" w:rsidRDefault="00D635B8" w:rsidP="00D635B8">
      <w:pPr>
        <w:spacing w:after="0" w:line="240" w:lineRule="auto"/>
        <w:jc w:val="center"/>
        <w:rPr>
          <w:rFonts w:ascii="Times New Roman" w:hAnsi="Times New Roman"/>
          <w:sz w:val="28"/>
          <w:szCs w:val="28"/>
        </w:rPr>
      </w:pPr>
    </w:p>
    <w:p w:rsidR="00D635B8" w:rsidRPr="00D635B8" w:rsidRDefault="00AD6E76" w:rsidP="00D635B8">
      <w:pPr>
        <w:spacing w:after="0" w:line="240" w:lineRule="auto"/>
        <w:jc w:val="center"/>
        <w:rPr>
          <w:rFonts w:ascii="Times New Roman" w:hAnsi="Times New Roman"/>
          <w:b/>
          <w:sz w:val="28"/>
          <w:szCs w:val="28"/>
        </w:rPr>
      </w:pPr>
      <w:r w:rsidRPr="0000403C">
        <w:rPr>
          <w:rFonts w:ascii="Times New Roman" w:hAnsi="Times New Roman"/>
          <w:b/>
          <w:sz w:val="28"/>
          <w:szCs w:val="28"/>
        </w:rPr>
        <w:t>1</w:t>
      </w:r>
      <w:r w:rsidR="00D635B8" w:rsidRPr="00D635B8">
        <w:rPr>
          <w:rFonts w:ascii="Times New Roman" w:hAnsi="Times New Roman"/>
          <w:b/>
          <w:sz w:val="28"/>
          <w:szCs w:val="28"/>
        </w:rPr>
        <w:t>. Общие положения</w:t>
      </w:r>
    </w:p>
    <w:p w:rsidR="00D635B8" w:rsidRPr="00AE7789" w:rsidRDefault="00D635B8" w:rsidP="00D635B8">
      <w:pPr>
        <w:autoSpaceDE w:val="0"/>
        <w:autoSpaceDN w:val="0"/>
        <w:adjustRightInd w:val="0"/>
        <w:jc w:val="both"/>
        <w:rPr>
          <w:szCs w:val="28"/>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00866E66">
        <w:rPr>
          <w:rFonts w:ascii="Times New Roman" w:eastAsia="Times New Roman" w:hAnsi="Times New Roman" w:cs="Times New Roman"/>
          <w:sz w:val="28"/>
          <w:szCs w:val="28"/>
          <w:lang w:eastAsia="ru-RU"/>
        </w:rPr>
        <w:t>»</w:t>
      </w:r>
      <w:r w:rsidRPr="00D635B8">
        <w:rPr>
          <w:rFonts w:ascii="Times New Roman" w:eastAsia="Times New Roman" w:hAnsi="Times New Roman" w:cs="Times New Roman"/>
          <w:sz w:val="28"/>
          <w:szCs w:val="28"/>
          <w:lang w:eastAsia="ru-RU"/>
        </w:rPr>
        <w:t xml:space="preserve"> (далее – Регламент, муниципальная услуга).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1.2.1. Заявителями на предоставление муниципальной услуги (далее - Заявители) являются региональные спортивные федерации.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1.2.2. Заявителями также могут являться представители лиц, указанных в пункте 1.2.1 Регламента, действующие на основании доверенности, оформленной в установленном законодательством порядке.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предоставляющих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на сайте ОИВ/ОМСУ/Организации;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w:t>
      </w:r>
      <w:bookmarkStart w:id="1" w:name="_GoBack"/>
      <w:bookmarkEnd w:id="1"/>
      <w:r w:rsidRPr="00D635B8">
        <w:rPr>
          <w:rFonts w:ascii="Times New Roman" w:eastAsia="Times New Roman" w:hAnsi="Times New Roman" w:cs="Times New Roman"/>
          <w:sz w:val="28"/>
          <w:szCs w:val="28"/>
          <w:lang w:eastAsia="ru-RU"/>
        </w:rPr>
        <w:t>О «МФЦ», МФЦ): http://mfc47.ru/;</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w:t>
      </w:r>
      <w:proofErr w:type="gramStart"/>
      <w:r w:rsidRPr="00D635B8">
        <w:rPr>
          <w:rFonts w:ascii="Times New Roman" w:eastAsia="Times New Roman" w:hAnsi="Times New Roman" w:cs="Times New Roman"/>
          <w:sz w:val="28"/>
          <w:szCs w:val="28"/>
          <w:lang w:eastAsia="ru-RU"/>
        </w:rPr>
        <w:t>ЛО)/</w:t>
      </w:r>
      <w:proofErr w:type="gramEnd"/>
      <w:r w:rsidRPr="00D635B8">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00403C" w:rsidRDefault="00D635B8" w:rsidP="0000403C">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00403C">
        <w:rPr>
          <w:rFonts w:ascii="Times New Roman" w:eastAsia="Times New Roman" w:hAnsi="Times New Roman" w:cs="Times New Roman"/>
          <w:b/>
          <w:sz w:val="28"/>
          <w:szCs w:val="28"/>
          <w:lang w:eastAsia="ru-RU"/>
        </w:rPr>
        <w:t>2. Стандарт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2.1. Полное наименование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r w:rsidR="00866E66">
        <w:rPr>
          <w:rFonts w:ascii="Times New Roman" w:eastAsia="Times New Roman" w:hAnsi="Times New Roman" w:cs="Times New Roman"/>
          <w:sz w:val="28"/>
          <w:szCs w:val="28"/>
          <w:lang w:eastAsia="ru-RU"/>
        </w:rPr>
        <w:t>»</w:t>
      </w:r>
      <w:r w:rsidRPr="00D635B8">
        <w:rPr>
          <w:rFonts w:ascii="Times New Roman" w:eastAsia="Times New Roman" w:hAnsi="Times New Roman" w:cs="Times New Roman"/>
          <w:sz w:val="28"/>
          <w:szCs w:val="28"/>
          <w:lang w:eastAsia="ru-RU"/>
        </w:rPr>
        <w:t>.</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Сокращенное наименование муниципальной услуги отсутствует.</w:t>
      </w:r>
    </w:p>
    <w:p w:rsidR="00082C0B" w:rsidRPr="008D3AA1" w:rsidRDefault="00D635B8" w:rsidP="00082C0B">
      <w:pPr>
        <w:widowControl w:val="0"/>
        <w:tabs>
          <w:tab w:val="left" w:pos="1134"/>
        </w:tabs>
        <w:spacing w:after="0" w:line="240" w:lineRule="auto"/>
        <w:ind w:firstLine="709"/>
        <w:jc w:val="both"/>
        <w:rPr>
          <w:rFonts w:ascii="Times New Roman" w:hAnsi="Times New Roman"/>
          <w:sz w:val="28"/>
          <w:szCs w:val="28"/>
        </w:rPr>
      </w:pPr>
      <w:r w:rsidRPr="00D635B8">
        <w:rPr>
          <w:rFonts w:ascii="Times New Roman" w:eastAsia="Times New Roman" w:hAnsi="Times New Roman" w:cs="Times New Roman"/>
          <w:sz w:val="28"/>
          <w:szCs w:val="28"/>
          <w:lang w:eastAsia="ru-RU"/>
        </w:rPr>
        <w:t xml:space="preserve">2.2. </w:t>
      </w:r>
      <w:r w:rsidR="00082C0B" w:rsidRPr="008D3AA1">
        <w:rPr>
          <w:rFonts w:ascii="Times New Roman" w:hAnsi="Times New Roman"/>
          <w:spacing w:val="-12"/>
          <w:sz w:val="28"/>
          <w:szCs w:val="28"/>
        </w:rPr>
        <w:t xml:space="preserve">Муниципальную услугу предоставляет администрация </w:t>
      </w:r>
      <w:r w:rsidR="00082C0B">
        <w:rPr>
          <w:rFonts w:ascii="Times New Roman" w:hAnsi="Times New Roman"/>
          <w:spacing w:val="-12"/>
          <w:sz w:val="28"/>
          <w:szCs w:val="28"/>
        </w:rPr>
        <w:t>муниципального образования</w:t>
      </w:r>
      <w:r w:rsidR="00082C0B" w:rsidRPr="008D3AA1">
        <w:rPr>
          <w:rFonts w:ascii="Times New Roman" w:hAnsi="Times New Roman"/>
          <w:spacing w:val="-12"/>
          <w:sz w:val="28"/>
          <w:szCs w:val="28"/>
        </w:rPr>
        <w:t xml:space="preserve"> «Всеволожский муниципальный район»</w:t>
      </w:r>
      <w:r w:rsidR="00082C0B" w:rsidRPr="008D3AA1">
        <w:rPr>
          <w:rFonts w:ascii="Times New Roman" w:hAnsi="Times New Roman"/>
          <w:sz w:val="28"/>
          <w:szCs w:val="28"/>
        </w:rPr>
        <w:t xml:space="preserve"> Ленинградской области (далее – ОМСУ).</w:t>
      </w:r>
    </w:p>
    <w:p w:rsidR="00082C0B" w:rsidRPr="008D3AA1" w:rsidRDefault="00082C0B" w:rsidP="00082C0B">
      <w:pPr>
        <w:tabs>
          <w:tab w:val="left" w:pos="1134"/>
        </w:tabs>
        <w:spacing w:after="0" w:line="240" w:lineRule="auto"/>
        <w:ind w:firstLine="709"/>
        <w:jc w:val="both"/>
        <w:rPr>
          <w:rFonts w:ascii="Times New Roman" w:hAnsi="Times New Roman"/>
          <w:spacing w:val="-6"/>
          <w:sz w:val="28"/>
          <w:szCs w:val="28"/>
        </w:rPr>
      </w:pPr>
      <w:r w:rsidRPr="008D3AA1">
        <w:rPr>
          <w:rFonts w:ascii="Times New Roman" w:hAnsi="Times New Roman"/>
          <w:sz w:val="28"/>
          <w:szCs w:val="28"/>
        </w:rPr>
        <w:t>2.</w:t>
      </w:r>
      <w:r w:rsidR="004A3965">
        <w:rPr>
          <w:rFonts w:ascii="Times New Roman" w:hAnsi="Times New Roman"/>
          <w:sz w:val="28"/>
          <w:szCs w:val="28"/>
        </w:rPr>
        <w:t>2.1.</w:t>
      </w:r>
      <w:r w:rsidRPr="008D3AA1">
        <w:rPr>
          <w:rFonts w:ascii="Times New Roman" w:hAnsi="Times New Roman"/>
          <w:sz w:val="28"/>
          <w:szCs w:val="28"/>
        </w:rPr>
        <w:t xml:space="preserve"> </w:t>
      </w:r>
      <w:r w:rsidRPr="008D3AA1">
        <w:rPr>
          <w:rFonts w:ascii="Times New Roman" w:hAnsi="Times New Roman"/>
          <w:sz w:val="28"/>
          <w:szCs w:val="28"/>
        </w:rPr>
        <w:tab/>
        <w:t xml:space="preserve">Структурным подразделением, ответственным за предоставление </w:t>
      </w:r>
      <w:r w:rsidRPr="008D3AA1">
        <w:rPr>
          <w:rFonts w:ascii="Times New Roman" w:hAnsi="Times New Roman"/>
          <w:spacing w:val="-6"/>
          <w:sz w:val="28"/>
          <w:szCs w:val="28"/>
        </w:rPr>
        <w:t xml:space="preserve">муниципальной услуги, является отдел физической культуры и спорта (далее </w:t>
      </w:r>
      <w:r>
        <w:rPr>
          <w:rFonts w:ascii="Times New Roman" w:hAnsi="Times New Roman"/>
          <w:spacing w:val="-6"/>
          <w:sz w:val="28"/>
          <w:szCs w:val="28"/>
        </w:rPr>
        <w:t>–</w:t>
      </w:r>
      <w:r w:rsidRPr="008D3AA1">
        <w:rPr>
          <w:rFonts w:ascii="Times New Roman" w:hAnsi="Times New Roman"/>
          <w:spacing w:val="-6"/>
          <w:sz w:val="28"/>
          <w:szCs w:val="28"/>
        </w:rPr>
        <w:t xml:space="preserve"> отдел).</w:t>
      </w:r>
    </w:p>
    <w:p w:rsidR="00D635B8" w:rsidRPr="00082C0B" w:rsidRDefault="0000403C" w:rsidP="0000403C">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w:t>
      </w:r>
      <w:r w:rsidR="004A3965">
        <w:rPr>
          <w:rFonts w:ascii="Times New Roman" w:hAnsi="Times New Roman"/>
          <w:sz w:val="28"/>
          <w:szCs w:val="28"/>
        </w:rPr>
        <w:t>3</w:t>
      </w:r>
      <w:r>
        <w:rPr>
          <w:rFonts w:ascii="Times New Roman" w:hAnsi="Times New Roman"/>
          <w:sz w:val="28"/>
          <w:szCs w:val="28"/>
        </w:rPr>
        <w:t xml:space="preserve">. </w:t>
      </w:r>
      <w:r w:rsidR="009B1570">
        <w:rPr>
          <w:rFonts w:ascii="Times New Roman" w:hAnsi="Times New Roman"/>
          <w:sz w:val="28"/>
          <w:szCs w:val="28"/>
        </w:rPr>
        <w:t>Заявление о присвоении</w:t>
      </w:r>
      <w:r w:rsidR="00082C0B" w:rsidRPr="008D3AA1">
        <w:rPr>
          <w:rFonts w:ascii="Times New Roman" w:hAnsi="Times New Roman"/>
          <w:sz w:val="28"/>
          <w:szCs w:val="28"/>
        </w:rPr>
        <w:t xml:space="preserve"> </w:t>
      </w:r>
      <w:r w:rsidR="00AD6E76" w:rsidRPr="00AD6E76">
        <w:rPr>
          <w:rFonts w:ascii="Times New Roman" w:hAnsi="Times New Roman"/>
          <w:sz w:val="28"/>
          <w:szCs w:val="28"/>
        </w:rPr>
        <w:t>квалификационных категорий спортивных судей</w:t>
      </w:r>
      <w:r w:rsidR="00082C0B" w:rsidRPr="008D3AA1">
        <w:rPr>
          <w:rFonts w:ascii="Times New Roman" w:hAnsi="Times New Roman"/>
          <w:sz w:val="28"/>
          <w:szCs w:val="28"/>
        </w:rPr>
        <w:t xml:space="preserve"> с комплектом </w:t>
      </w:r>
      <w:r w:rsidR="00082C0B" w:rsidRPr="00362E7B">
        <w:rPr>
          <w:rFonts w:ascii="Times New Roman" w:hAnsi="Times New Roman"/>
          <w:sz w:val="28"/>
          <w:szCs w:val="28"/>
        </w:rPr>
        <w:t xml:space="preserve">документов (приложение № 1, № </w:t>
      </w:r>
      <w:r w:rsidR="00062C69">
        <w:rPr>
          <w:rFonts w:ascii="Times New Roman" w:hAnsi="Times New Roman"/>
          <w:sz w:val="28"/>
          <w:szCs w:val="28"/>
        </w:rPr>
        <w:t>6</w:t>
      </w:r>
      <w:r w:rsidR="00082C0B" w:rsidRPr="00362E7B">
        <w:rPr>
          <w:rFonts w:ascii="Times New Roman" w:hAnsi="Times New Roman"/>
          <w:sz w:val="28"/>
          <w:szCs w:val="28"/>
        </w:rPr>
        <w:t>) направляются</w:t>
      </w:r>
      <w:r w:rsidR="00082C0B" w:rsidRPr="008D3AA1">
        <w:rPr>
          <w:rFonts w:ascii="Times New Roman" w:hAnsi="Times New Roman"/>
          <w:sz w:val="28"/>
          <w:szCs w:val="28"/>
        </w:rPr>
        <w:t xml:space="preserve"> в течение 4 месяцев со дня выполнения </w:t>
      </w:r>
      <w:r>
        <w:rPr>
          <w:rFonts w:ascii="Times New Roman" w:hAnsi="Times New Roman"/>
          <w:sz w:val="28"/>
          <w:szCs w:val="28"/>
        </w:rPr>
        <w:t>специалистом</w:t>
      </w:r>
      <w:r w:rsidR="00082C0B" w:rsidRPr="008D3AA1">
        <w:rPr>
          <w:rFonts w:ascii="Times New Roman" w:hAnsi="Times New Roman"/>
          <w:sz w:val="28"/>
          <w:szCs w:val="28"/>
        </w:rPr>
        <w:t xml:space="preserve"> норм, требований и условий их выполнения.</w:t>
      </w:r>
    </w:p>
    <w:p w:rsidR="00D635B8" w:rsidRPr="00D635B8" w:rsidRDefault="00D635B8" w:rsidP="000040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при личной явке: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филиалах, отделах, удаленных рабочих местах ГБУ ЛО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без личной явки: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по телефону - в ОМСУ, в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 посредством сайта ОМСУ –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3</w:t>
      </w:r>
      <w:r w:rsidR="00D635B8" w:rsidRPr="00D635B8">
        <w:rPr>
          <w:rFonts w:ascii="Times New Roman" w:eastAsia="Times New Roman" w:hAnsi="Times New Roman" w:cs="Times New Roman"/>
          <w:sz w:val="28"/>
          <w:szCs w:val="28"/>
          <w:lang w:eastAsia="ru-RU"/>
        </w:rPr>
        <w:t xml:space="preserve">.1.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635B8" w:rsidRPr="00D635B8">
        <w:rPr>
          <w:rFonts w:ascii="Times New Roman" w:eastAsia="Times New Roman" w:hAnsi="Times New Roman" w:cs="Times New Roman"/>
          <w:sz w:val="28"/>
          <w:szCs w:val="28"/>
          <w:lang w:eastAsia="ru-RU"/>
        </w:rPr>
        <w:lastRenderedPageBreak/>
        <w:t>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3</w:t>
      </w:r>
      <w:r w:rsidR="00D635B8" w:rsidRPr="00D635B8">
        <w:rPr>
          <w:rFonts w:ascii="Times New Roman" w:eastAsia="Times New Roman" w:hAnsi="Times New Roman" w:cs="Times New Roman"/>
          <w:sz w:val="28"/>
          <w:szCs w:val="28"/>
          <w:lang w:eastAsia="ru-RU"/>
        </w:rPr>
        <w:t>.2. При предоставлении муниципальной услуги в электронной форме идентификация и аутентификация могут осуществляться посредством:</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4</w:t>
      </w:r>
      <w:r w:rsidR="00D635B8" w:rsidRPr="00D635B8">
        <w:rPr>
          <w:rFonts w:ascii="Times New Roman" w:eastAsia="Times New Roman" w:hAnsi="Times New Roman" w:cs="Times New Roman"/>
          <w:sz w:val="28"/>
          <w:szCs w:val="28"/>
          <w:lang w:eastAsia="ru-RU"/>
        </w:rPr>
        <w:t xml:space="preserve">. Результатом предоставления муниципальной услуги является: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Результатом предоставления муниципальной услуги является решение о присвоении квалификационной категории спортивного судьи (приложение № 4) или решение об отказе в предоставлении услуги (приложение № 2).</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при личной явке: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филиалах, отделах, удаленных рабочих местах ГБУ ЛО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без личной явки: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на адрес электронной почты;</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электронной форме через личный кабинет заявителя на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 xml:space="preserve">. Срок предоставления муниципальной услуги составляет: </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 ОМСУ направляет Заявителю способом, указанным в заявлении, один из результатов предоставления муниципальной услуги, указанный в пункте 2.</w:t>
      </w:r>
      <w:r w:rsidR="00866E66">
        <w:rPr>
          <w:rFonts w:ascii="Times New Roman" w:eastAsia="Times New Roman" w:hAnsi="Times New Roman" w:cs="Times New Roman"/>
          <w:sz w:val="28"/>
          <w:szCs w:val="28"/>
          <w:lang w:eastAsia="ru-RU"/>
        </w:rPr>
        <w:t>4</w:t>
      </w:r>
      <w:r w:rsidR="00D635B8" w:rsidRPr="00D635B8">
        <w:rPr>
          <w:rFonts w:ascii="Times New Roman" w:eastAsia="Times New Roman" w:hAnsi="Times New Roman" w:cs="Times New Roman"/>
          <w:sz w:val="28"/>
          <w:szCs w:val="28"/>
          <w:lang w:eastAsia="ru-RU"/>
        </w:rPr>
        <w:t xml:space="preserve"> Регламента, в срок:</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18 рабочих дней с момента регистрации заявления на решение о присвоении квалификационных категорий спортивных судей</w:t>
      </w:r>
    </w:p>
    <w:p w:rsidR="00D635B8" w:rsidRPr="00D635B8" w:rsidRDefault="00D635B8" w:rsidP="00082C0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10 рабочих дней с момента регистрации заявления на </w:t>
      </w:r>
      <w:r w:rsidR="00866E66">
        <w:rPr>
          <w:rFonts w:ascii="Times New Roman" w:eastAsia="Times New Roman" w:hAnsi="Times New Roman" w:cs="Times New Roman"/>
          <w:sz w:val="28"/>
          <w:szCs w:val="28"/>
          <w:lang w:eastAsia="ru-RU"/>
        </w:rPr>
        <w:t xml:space="preserve">решение об отказе в присвоении </w:t>
      </w:r>
      <w:r w:rsidRPr="00D635B8">
        <w:rPr>
          <w:rFonts w:ascii="Times New Roman" w:eastAsia="Times New Roman" w:hAnsi="Times New Roman" w:cs="Times New Roman"/>
          <w:sz w:val="28"/>
          <w:szCs w:val="28"/>
          <w:lang w:eastAsia="ru-RU"/>
        </w:rPr>
        <w:t>квалификационных категорий спортивных судей</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D635B8" w:rsidRPr="00D635B8">
        <w:rPr>
          <w:rFonts w:ascii="Times New Roman" w:eastAsia="Times New Roman" w:hAnsi="Times New Roman" w:cs="Times New Roman"/>
          <w:sz w:val="28"/>
          <w:szCs w:val="28"/>
          <w:lang w:eastAsia="ru-RU"/>
        </w:rPr>
        <w:t>. Копия Решения о присвоении квалификационной категории спортивного судьи (приложение № 5) в течение 10 рабочих дней со дня его утверждения размещается на официальном сайте Уполномоченного органа и в информационно-телекоммуникационной сети "Интернет".</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 Правовые основания для предоставления муниципальной услуги.</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.1. Предоставление муниципальной услуги осуществляется в соответствии с:</w:t>
      </w:r>
    </w:p>
    <w:p w:rsidR="00AD6E76" w:rsidRPr="003A7837" w:rsidRDefault="00AD6E76" w:rsidP="004A3965">
      <w:pPr>
        <w:spacing w:after="0" w:line="240" w:lineRule="auto"/>
        <w:ind w:firstLine="567"/>
        <w:jc w:val="both"/>
        <w:rPr>
          <w:rFonts w:ascii="Times New Roman" w:hAnsi="Times New Roman"/>
          <w:sz w:val="28"/>
          <w:szCs w:val="28"/>
        </w:rPr>
      </w:pPr>
      <w:r w:rsidRPr="003A7837">
        <w:rPr>
          <w:rFonts w:ascii="Times New Roman" w:hAnsi="Times New Roman"/>
          <w:sz w:val="28"/>
          <w:szCs w:val="28"/>
        </w:rPr>
        <w:t>- Конституция Рос</w:t>
      </w:r>
      <w:r w:rsidR="00866E66">
        <w:rPr>
          <w:rFonts w:ascii="Times New Roman" w:hAnsi="Times New Roman"/>
          <w:sz w:val="28"/>
          <w:szCs w:val="28"/>
        </w:rPr>
        <w:t>сийской Федерации от 12.12.1993;</w:t>
      </w:r>
    </w:p>
    <w:p w:rsidR="00AD6E76" w:rsidRPr="003A7837" w:rsidRDefault="00062C69" w:rsidP="004A3965">
      <w:pPr>
        <w:spacing w:after="0" w:line="240" w:lineRule="auto"/>
        <w:ind w:firstLine="567"/>
        <w:jc w:val="both"/>
        <w:rPr>
          <w:rFonts w:ascii="Times New Roman" w:hAnsi="Times New Roman"/>
          <w:sz w:val="28"/>
          <w:szCs w:val="28"/>
        </w:rPr>
      </w:pPr>
      <w:r>
        <w:rPr>
          <w:rFonts w:ascii="Times New Roman" w:hAnsi="Times New Roman"/>
          <w:sz w:val="28"/>
          <w:szCs w:val="28"/>
        </w:rPr>
        <w:t>- Федеральный закон от 06.04</w:t>
      </w:r>
      <w:r w:rsidR="00721145">
        <w:rPr>
          <w:rFonts w:ascii="Times New Roman" w:hAnsi="Times New Roman"/>
          <w:sz w:val="28"/>
          <w:szCs w:val="28"/>
        </w:rPr>
        <w:t>.</w:t>
      </w:r>
      <w:r w:rsidR="00AD6E76" w:rsidRPr="003A7837">
        <w:rPr>
          <w:rFonts w:ascii="Times New Roman" w:hAnsi="Times New Roman"/>
          <w:sz w:val="28"/>
          <w:szCs w:val="28"/>
        </w:rPr>
        <w:t>2011 г. № 63-ФЗ «Об электронной подписи»</w:t>
      </w:r>
      <w:r w:rsidR="00866E66">
        <w:rPr>
          <w:rFonts w:ascii="Times New Roman" w:hAnsi="Times New Roman"/>
          <w:sz w:val="28"/>
          <w:szCs w:val="28"/>
        </w:rPr>
        <w:t>;</w:t>
      </w:r>
    </w:p>
    <w:p w:rsidR="00AD6E76" w:rsidRPr="003A7837" w:rsidRDefault="00AD6E76" w:rsidP="004A3965">
      <w:pPr>
        <w:spacing w:after="0" w:line="240" w:lineRule="auto"/>
        <w:ind w:firstLine="567"/>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Федеральный закон от 27.07.2006 № 152-ФЗ «О персональных данных»</w:t>
      </w:r>
      <w:r w:rsidR="00866E66">
        <w:rPr>
          <w:rFonts w:ascii="Times New Roman" w:eastAsia="Calibri" w:hAnsi="Times New Roman" w:cs="Times New Roman"/>
          <w:sz w:val="28"/>
          <w:szCs w:val="28"/>
        </w:rPr>
        <w:t>;</w:t>
      </w:r>
    </w:p>
    <w:p w:rsidR="00D635B8" w:rsidRPr="00D635B8" w:rsidRDefault="00AD6E76" w:rsidP="004A39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03C">
        <w:rPr>
          <w:rFonts w:ascii="Times New Roman" w:eastAsia="Times New Roman" w:hAnsi="Times New Roman" w:cs="Times New Roman"/>
          <w:sz w:val="28"/>
          <w:szCs w:val="28"/>
          <w:lang w:eastAsia="ru-RU"/>
        </w:rPr>
        <w:t>Федеральный закон от 27.07.</w:t>
      </w:r>
      <w:r w:rsidR="00D635B8" w:rsidRPr="00D635B8">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D635B8" w:rsidRPr="00D635B8" w:rsidRDefault="00AD6E76" w:rsidP="004A39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403C">
        <w:rPr>
          <w:rFonts w:ascii="Times New Roman" w:eastAsia="Times New Roman" w:hAnsi="Times New Roman" w:cs="Times New Roman"/>
          <w:sz w:val="28"/>
          <w:szCs w:val="28"/>
          <w:lang w:eastAsia="ru-RU"/>
        </w:rPr>
        <w:t>Федеральным законом от 04.12.</w:t>
      </w:r>
      <w:r w:rsidR="00D635B8" w:rsidRPr="00D635B8">
        <w:rPr>
          <w:rFonts w:ascii="Times New Roman" w:eastAsia="Times New Roman" w:hAnsi="Times New Roman" w:cs="Times New Roman"/>
          <w:sz w:val="28"/>
          <w:szCs w:val="28"/>
          <w:lang w:eastAsia="ru-RU"/>
        </w:rPr>
        <w:t>2007 года № 329-ФЗ «О физической культуре и спорте в Российской Федерации»;</w:t>
      </w:r>
    </w:p>
    <w:p w:rsidR="00D635B8" w:rsidRDefault="00AD6E76" w:rsidP="004A39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635B8" w:rsidRPr="00D635B8">
        <w:rPr>
          <w:rFonts w:ascii="Times New Roman" w:eastAsia="Times New Roman" w:hAnsi="Times New Roman" w:cs="Times New Roman"/>
          <w:sz w:val="28"/>
          <w:szCs w:val="28"/>
          <w:lang w:eastAsia="ru-RU"/>
        </w:rPr>
        <w:t>риказ Министерства сп</w:t>
      </w:r>
      <w:r w:rsidR="0000403C">
        <w:rPr>
          <w:rFonts w:ascii="Times New Roman" w:eastAsia="Times New Roman" w:hAnsi="Times New Roman" w:cs="Times New Roman"/>
          <w:sz w:val="28"/>
          <w:szCs w:val="28"/>
          <w:lang w:eastAsia="ru-RU"/>
        </w:rPr>
        <w:t>орта Российской Федерации от 28.02.</w:t>
      </w:r>
      <w:r w:rsidR="00D635B8" w:rsidRPr="00D635B8">
        <w:rPr>
          <w:rFonts w:ascii="Times New Roman" w:eastAsia="Times New Roman" w:hAnsi="Times New Roman" w:cs="Times New Roman"/>
          <w:sz w:val="28"/>
          <w:szCs w:val="28"/>
          <w:lang w:eastAsia="ru-RU"/>
        </w:rPr>
        <w:t>2017 года № 134 «Об утверждении положения о спортивных судьях»</w:t>
      </w:r>
      <w:r w:rsidR="00587ECE">
        <w:rPr>
          <w:rFonts w:ascii="Times New Roman" w:eastAsia="Times New Roman" w:hAnsi="Times New Roman" w:cs="Times New Roman"/>
          <w:sz w:val="28"/>
          <w:szCs w:val="28"/>
          <w:lang w:eastAsia="ru-RU"/>
        </w:rPr>
        <w:t>;</w:t>
      </w:r>
    </w:p>
    <w:p w:rsidR="00AD6E76" w:rsidRDefault="00AD6E76" w:rsidP="004A3965">
      <w:pPr>
        <w:spacing w:after="0" w:line="240" w:lineRule="auto"/>
        <w:ind w:firstLine="567"/>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r w:rsidR="009C2F50">
        <w:rPr>
          <w:rFonts w:ascii="Times New Roman" w:eastAsia="Calibri" w:hAnsi="Times New Roman" w:cs="Times New Roman"/>
          <w:sz w:val="28"/>
          <w:szCs w:val="28"/>
        </w:rPr>
        <w:t>;</w:t>
      </w:r>
    </w:p>
    <w:p w:rsidR="00587ECE" w:rsidRPr="003A7837" w:rsidRDefault="00587ECE" w:rsidP="004A396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C2E2D">
        <w:rPr>
          <w:rFonts w:ascii="Times New Roman" w:hAnsi="Times New Roman" w:cs="Times New Roman"/>
          <w:sz w:val="28"/>
          <w:szCs w:val="28"/>
        </w:rPr>
        <w:t>Федеральны</w:t>
      </w:r>
      <w:r>
        <w:rPr>
          <w:rFonts w:ascii="Times New Roman" w:hAnsi="Times New Roman" w:cs="Times New Roman"/>
          <w:sz w:val="28"/>
          <w:szCs w:val="28"/>
        </w:rPr>
        <w:t>й</w:t>
      </w:r>
      <w:r w:rsidRPr="00EC2E2D">
        <w:rPr>
          <w:rFonts w:ascii="Times New Roman" w:hAnsi="Times New Roman" w:cs="Times New Roman"/>
          <w:sz w:val="28"/>
          <w:szCs w:val="28"/>
        </w:rPr>
        <w:t xml:space="preserve"> </w:t>
      </w:r>
      <w:hyperlink r:id="rId8" w:anchor="dst100012" w:history="1">
        <w:r w:rsidRPr="00EC2E2D">
          <w:rPr>
            <w:rFonts w:ascii="Times New Roman" w:hAnsi="Times New Roman" w:cs="Times New Roman"/>
            <w:sz w:val="28"/>
            <w:szCs w:val="28"/>
          </w:rPr>
          <w:t>закон</w:t>
        </w:r>
      </w:hyperlink>
      <w:r w:rsidRPr="00EC2E2D">
        <w:rPr>
          <w:rFonts w:ascii="Times New Roman" w:hAnsi="Times New Roman" w:cs="Times New Roman"/>
          <w:sz w:val="28"/>
          <w:szCs w:val="28"/>
        </w:rPr>
        <w:t xml:space="preserve"> от 25.07.2002 № 115-ФЗ «О правовом положении граждан в Российской Федерации»</w:t>
      </w:r>
      <w:r>
        <w:rPr>
          <w:rFonts w:ascii="Times New Roman" w:hAnsi="Times New Roman" w:cs="Times New Roman"/>
          <w:sz w:val="28"/>
          <w:szCs w:val="28"/>
        </w:rPr>
        <w:t>;</w:t>
      </w:r>
    </w:p>
    <w:p w:rsidR="00AD6E76" w:rsidRPr="003A7837" w:rsidRDefault="00AD6E76" w:rsidP="004A396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D6D25">
        <w:rPr>
          <w:rFonts w:ascii="Times New Roman" w:eastAsia="Calibri" w:hAnsi="Times New Roman" w:cs="Times New Roman"/>
          <w:sz w:val="28"/>
          <w:szCs w:val="28"/>
        </w:rPr>
        <w:t xml:space="preserve">Устав муниципального образования </w:t>
      </w:r>
      <w:r w:rsidR="004D6D25" w:rsidRPr="003A7837">
        <w:rPr>
          <w:rFonts w:ascii="Times New Roman" w:eastAsia="Calibri" w:hAnsi="Times New Roman" w:cs="Times New Roman"/>
          <w:sz w:val="28"/>
          <w:szCs w:val="28"/>
        </w:rPr>
        <w:t>Всеволожский муниципальный район</w:t>
      </w:r>
      <w:r w:rsidR="004D6D25">
        <w:rPr>
          <w:rFonts w:ascii="Times New Roman" w:eastAsia="Calibri" w:hAnsi="Times New Roman" w:cs="Times New Roman"/>
          <w:sz w:val="28"/>
          <w:szCs w:val="28"/>
        </w:rPr>
        <w:t xml:space="preserve"> Ленинградской области</w:t>
      </w:r>
      <w:r w:rsidR="009C2F50">
        <w:rPr>
          <w:rFonts w:ascii="Times New Roman" w:eastAsia="Calibri" w:hAnsi="Times New Roman" w:cs="Times New Roman"/>
          <w:sz w:val="28"/>
          <w:szCs w:val="28"/>
        </w:rPr>
        <w:t>;</w:t>
      </w:r>
    </w:p>
    <w:p w:rsidR="00AD6E76" w:rsidRPr="003A7837" w:rsidRDefault="00AD6E76" w:rsidP="004A3965">
      <w:pPr>
        <w:spacing w:after="0" w:line="240" w:lineRule="auto"/>
        <w:ind w:firstLine="709"/>
        <w:jc w:val="both"/>
        <w:rPr>
          <w:rFonts w:ascii="Times New Roman" w:eastAsia="Calibri" w:hAnsi="Times New Roman" w:cs="Times New Roman"/>
          <w:sz w:val="28"/>
          <w:szCs w:val="28"/>
        </w:rPr>
      </w:pPr>
      <w:r w:rsidRPr="003A7837">
        <w:rPr>
          <w:rFonts w:ascii="Times New Roman" w:eastAsia="Calibri" w:hAnsi="Times New Roman" w:cs="Times New Roman"/>
          <w:sz w:val="28"/>
          <w:szCs w:val="28"/>
        </w:rPr>
        <w:t xml:space="preserve">- </w:t>
      </w:r>
      <w:bookmarkStart w:id="2" w:name="Par112"/>
      <w:bookmarkEnd w:id="2"/>
      <w:r w:rsidRPr="003A7837">
        <w:rPr>
          <w:rFonts w:ascii="Times New Roman" w:eastAsia="Calibri" w:hAnsi="Times New Roman" w:cs="Times New Roman"/>
          <w:sz w:val="28"/>
          <w:szCs w:val="28"/>
        </w:rPr>
        <w:t>Правовые акты администрации МО «Вс</w:t>
      </w:r>
      <w:r w:rsidR="009C2F50">
        <w:rPr>
          <w:rFonts w:ascii="Times New Roman" w:eastAsia="Calibri" w:hAnsi="Times New Roman" w:cs="Times New Roman"/>
          <w:sz w:val="28"/>
          <w:szCs w:val="28"/>
        </w:rPr>
        <w:t>еволожский муниципальный район»;</w:t>
      </w:r>
    </w:p>
    <w:p w:rsidR="00AD6E76" w:rsidRPr="00D635B8" w:rsidRDefault="00AD6E76" w:rsidP="004A39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3A7837">
        <w:rPr>
          <w:rFonts w:ascii="Times New Roman" w:eastAsia="Calibri" w:hAnsi="Times New Roman" w:cs="Times New Roman"/>
          <w:sz w:val="28"/>
          <w:szCs w:val="28"/>
        </w:rPr>
        <w:t>- настоящим административным регламентом.</w:t>
      </w:r>
    </w:p>
    <w:p w:rsidR="00D635B8" w:rsidRPr="00D635B8" w:rsidRDefault="0000403C"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 xml:space="preserve">.2.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00082C0B">
        <w:rPr>
          <w:rFonts w:ascii="Times New Roman" w:eastAsia="Times New Roman" w:hAnsi="Times New Roman" w:cs="Times New Roman"/>
          <w:sz w:val="28"/>
          <w:szCs w:val="28"/>
          <w:lang w:eastAsia="ru-RU"/>
        </w:rPr>
        <w:t>пункте 2.</w:t>
      </w:r>
      <w:r w:rsidR="0029051C">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.1 Регламента, размещается на официальном сайте ОМСУ в сети «Интернет».</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7</w:t>
      </w:r>
      <w:r w:rsidR="00D635B8" w:rsidRPr="00D635B8">
        <w:rPr>
          <w:rFonts w:ascii="Times New Roman" w:eastAsia="Times New Roman" w:hAnsi="Times New Roman" w:cs="Times New Roman"/>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0"/>
      <w:bookmarkEnd w:id="3"/>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7</w:t>
      </w:r>
      <w:r w:rsidR="00D635B8" w:rsidRPr="00D635B8">
        <w:rPr>
          <w:rFonts w:ascii="Times New Roman" w:eastAsia="Times New Roman" w:hAnsi="Times New Roman" w:cs="Times New Roman"/>
          <w:sz w:val="28"/>
          <w:szCs w:val="28"/>
          <w:lang w:eastAsia="ru-RU"/>
        </w:rPr>
        <w:t>.1. Для принятия решения о присвоении квалификационной категории спортивному судье необходимы следующие документы:</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а) заявлением о предоставлении муниципальной услуги</w:t>
      </w:r>
      <w:r w:rsidR="00062C69">
        <w:rPr>
          <w:rFonts w:ascii="Times New Roman" w:eastAsia="Times New Roman" w:hAnsi="Times New Roman" w:cs="Times New Roman"/>
          <w:sz w:val="28"/>
          <w:szCs w:val="28"/>
          <w:lang w:eastAsia="ru-RU"/>
        </w:rPr>
        <w:t xml:space="preserve"> (Приложение № 1)</w:t>
      </w:r>
      <w:r w:rsidRPr="00D635B8">
        <w:rPr>
          <w:rFonts w:ascii="Times New Roman" w:eastAsia="Times New Roman" w:hAnsi="Times New Roman" w:cs="Times New Roman"/>
          <w:sz w:val="28"/>
          <w:szCs w:val="28"/>
          <w:lang w:eastAsia="ru-RU"/>
        </w:rPr>
        <w:t xml:space="preserve">.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При личной явке в МФЦ заявление заполняется сотрудником МФЦ в АИС «МФЦ» и предоставляется заявителю на проверку и подпись.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Документ, подтверждающий полномочия представителя на подачу заявления от имени юридич</w:t>
      </w:r>
      <w:r w:rsidR="00082C0B">
        <w:rPr>
          <w:rFonts w:ascii="Times New Roman" w:eastAsia="Times New Roman" w:hAnsi="Times New Roman" w:cs="Times New Roman"/>
          <w:sz w:val="28"/>
          <w:szCs w:val="28"/>
          <w:lang w:eastAsia="ru-RU"/>
        </w:rPr>
        <w:t>еского лица (при подаче на ЕПГУ</w:t>
      </w:r>
      <w:r w:rsidRPr="00D635B8">
        <w:rPr>
          <w:rFonts w:ascii="Times New Roman" w:eastAsia="Times New Roman" w:hAnsi="Times New Roman" w:cs="Times New Roman"/>
          <w:sz w:val="28"/>
          <w:szCs w:val="28"/>
          <w:lang w:eastAsia="ru-RU"/>
        </w:rPr>
        <w:t xml:space="preserve"> прикрепляется файл с открепленной усиленной квалифицированной электронной подписью заявителя или нотариуса)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б) представление к присвоению квалификационной категории спортивного судьи (далее – Представление) (приложение № 6).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Требования к предъявляемому документу: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бумажной форме – представление, заверенное региональной спортивной федерацией;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в) копия карточки учета (приложение № 7).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Требования к предъявляемому документу: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д) копия паспорта иностранного гражданина либо иного документа, </w:t>
      </w:r>
      <w:r w:rsidR="00587ECE" w:rsidRPr="00EC2E2D">
        <w:rPr>
          <w:rFonts w:ascii="Times New Roman" w:hAnsi="Times New Roman" w:cs="Times New Roman"/>
          <w:sz w:val="28"/>
          <w:szCs w:val="28"/>
        </w:rPr>
        <w:t xml:space="preserve">установленного Федеральным </w:t>
      </w:r>
      <w:hyperlink r:id="rId9" w:anchor="dst100012" w:history="1">
        <w:r w:rsidR="00587ECE" w:rsidRPr="00EC2E2D">
          <w:rPr>
            <w:rFonts w:ascii="Times New Roman" w:hAnsi="Times New Roman" w:cs="Times New Roman"/>
            <w:sz w:val="28"/>
            <w:szCs w:val="28"/>
          </w:rPr>
          <w:t>законом</w:t>
        </w:r>
      </w:hyperlink>
      <w:r w:rsidR="00587ECE" w:rsidRPr="00EC2E2D">
        <w:rPr>
          <w:rFonts w:ascii="Times New Roman" w:hAnsi="Times New Roman" w:cs="Times New Roman"/>
          <w:sz w:val="28"/>
          <w:szCs w:val="28"/>
        </w:rPr>
        <w:t xml:space="preserve"> от 25.07.2002 № 115-ФЗ «О правовом положении граждан в Российской Федерации»</w:t>
      </w:r>
      <w:r w:rsidR="00587ECE">
        <w:rPr>
          <w:rFonts w:ascii="Times New Roman" w:hAnsi="Times New Roman" w:cs="Times New Roman"/>
          <w:sz w:val="28"/>
          <w:szCs w:val="28"/>
        </w:rPr>
        <w:t xml:space="preserve"> </w:t>
      </w:r>
      <w:r w:rsidRPr="00D635B8">
        <w:rPr>
          <w:rFonts w:ascii="Times New Roman" w:eastAsia="Times New Roman" w:hAnsi="Times New Roman" w:cs="Times New Roman"/>
          <w:sz w:val="28"/>
          <w:szCs w:val="28"/>
          <w:lang w:eastAsia="ru-RU"/>
        </w:rPr>
        <w:t xml:space="preserve">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Требования к предъявляемому документу: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бумажной форме – копия паспорта, включающая в себя перевод, заверенный нотариусом.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w:t>
      </w:r>
      <w:r w:rsidR="00587ECE" w:rsidRPr="00EC2E2D">
        <w:rPr>
          <w:rFonts w:ascii="Times New Roman" w:hAnsi="Times New Roman" w:cs="Times New Roman"/>
          <w:sz w:val="28"/>
          <w:szCs w:val="28"/>
        </w:rPr>
        <w:t xml:space="preserve">Федеральным </w:t>
      </w:r>
      <w:hyperlink r:id="rId10" w:anchor="dst100012" w:history="1">
        <w:r w:rsidR="00587ECE" w:rsidRPr="00EC2E2D">
          <w:rPr>
            <w:rFonts w:ascii="Times New Roman" w:hAnsi="Times New Roman" w:cs="Times New Roman"/>
            <w:sz w:val="28"/>
            <w:szCs w:val="28"/>
          </w:rPr>
          <w:t>законом</w:t>
        </w:r>
      </w:hyperlink>
      <w:r w:rsidR="00587ECE" w:rsidRPr="00EC2E2D">
        <w:rPr>
          <w:rFonts w:ascii="Times New Roman" w:hAnsi="Times New Roman" w:cs="Times New Roman"/>
          <w:sz w:val="28"/>
          <w:szCs w:val="28"/>
        </w:rPr>
        <w:t xml:space="preserve"> от 25.07.2002 № 115-ФЗ «О правовом положении граждан в Российской Федерации»</w:t>
      </w:r>
      <w:r w:rsidR="00587ECE">
        <w:rPr>
          <w:rFonts w:ascii="Times New Roman" w:hAnsi="Times New Roman" w:cs="Times New Roman"/>
          <w:sz w:val="28"/>
          <w:szCs w:val="28"/>
        </w:rPr>
        <w:t xml:space="preserve"> </w:t>
      </w:r>
      <w:r w:rsidRPr="00D635B8">
        <w:rPr>
          <w:rFonts w:ascii="Times New Roman" w:eastAsia="Times New Roman" w:hAnsi="Times New Roman" w:cs="Times New Roman"/>
          <w:sz w:val="28"/>
          <w:szCs w:val="28"/>
          <w:lang w:eastAsia="ru-RU"/>
        </w:rPr>
        <w:t xml:space="preserve">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w:t>
      </w:r>
      <w:r w:rsidRPr="00D635B8">
        <w:rPr>
          <w:rFonts w:ascii="Times New Roman" w:eastAsia="Times New Roman" w:hAnsi="Times New Roman" w:cs="Times New Roman"/>
          <w:sz w:val="28"/>
          <w:szCs w:val="28"/>
          <w:lang w:eastAsia="ru-RU"/>
        </w:rPr>
        <w:lastRenderedPageBreak/>
        <w:t>гражданства (</w:t>
      </w:r>
      <w:proofErr w:type="spellStart"/>
      <w:r w:rsidRPr="00D635B8">
        <w:rPr>
          <w:rFonts w:ascii="Times New Roman" w:eastAsia="Times New Roman" w:hAnsi="Times New Roman" w:cs="Times New Roman"/>
          <w:sz w:val="28"/>
          <w:szCs w:val="28"/>
          <w:lang w:eastAsia="ru-RU"/>
        </w:rPr>
        <w:t>апостиль</w:t>
      </w:r>
      <w:proofErr w:type="spellEnd"/>
      <w:r w:rsidRPr="00D635B8">
        <w:rPr>
          <w:rFonts w:ascii="Times New Roman" w:eastAsia="Times New Roman" w:hAnsi="Times New Roman" w:cs="Times New Roman"/>
          <w:sz w:val="28"/>
          <w:szCs w:val="28"/>
          <w:lang w:eastAsia="ru-RU"/>
        </w:rPr>
        <w:t xml:space="preserve">, разрешение на временное проживание, временное удостоверение личности лица без гражданства Российской Федерации, вид на жительство, иные документы);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Требования к предъявляемому документу: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бумажной форме – копия документа, заверенная подписью уполномоченного лица и печатью (при наличии)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копия </w:t>
      </w:r>
      <w:proofErr w:type="spellStart"/>
      <w:r w:rsidRPr="00D635B8">
        <w:rPr>
          <w:rFonts w:ascii="Times New Roman" w:eastAsia="Times New Roman" w:hAnsi="Times New Roman" w:cs="Times New Roman"/>
          <w:sz w:val="28"/>
          <w:szCs w:val="28"/>
          <w:lang w:eastAsia="ru-RU"/>
        </w:rPr>
        <w:t>апостиля</w:t>
      </w:r>
      <w:proofErr w:type="spellEnd"/>
      <w:r w:rsidRPr="00D635B8">
        <w:rPr>
          <w:rFonts w:ascii="Times New Roman" w:eastAsia="Times New Roman" w:hAnsi="Times New Roman" w:cs="Times New Roman"/>
          <w:sz w:val="28"/>
          <w:szCs w:val="28"/>
          <w:lang w:eastAsia="ru-RU"/>
        </w:rPr>
        <w:t xml:space="preserve">, включающая в себя перевод, заверенный нотариусом.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подаче в электронной форме – электронная копия документа,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заверенная усиленной квалифицированной электронной подписью нотариуса;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электронная копия </w:t>
      </w:r>
      <w:proofErr w:type="spellStart"/>
      <w:r w:rsidRPr="00D635B8">
        <w:rPr>
          <w:rFonts w:ascii="Times New Roman" w:eastAsia="Times New Roman" w:hAnsi="Times New Roman" w:cs="Times New Roman"/>
          <w:sz w:val="28"/>
          <w:szCs w:val="28"/>
          <w:lang w:eastAsia="ru-RU"/>
        </w:rPr>
        <w:t>апостиля</w:t>
      </w:r>
      <w:proofErr w:type="spellEnd"/>
      <w:r w:rsidRPr="00D635B8">
        <w:rPr>
          <w:rFonts w:ascii="Times New Roman" w:eastAsia="Times New Roman" w:hAnsi="Times New Roman" w:cs="Times New Roman"/>
          <w:sz w:val="28"/>
          <w:szCs w:val="28"/>
          <w:lang w:eastAsia="ru-RU"/>
        </w:rPr>
        <w:t xml:space="preserve">, включающая в себя перевод, заверенная усиленной квалифицированной электронной подписью нотариуса. </w:t>
      </w:r>
    </w:p>
    <w:p w:rsidR="00D635B8" w:rsidRPr="00D635B8" w:rsidRDefault="00D82221"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копия удостоверения «М</w:t>
      </w:r>
      <w:r w:rsidR="00D635B8" w:rsidRPr="00D635B8">
        <w:rPr>
          <w:rFonts w:ascii="Times New Roman" w:eastAsia="Times New Roman" w:hAnsi="Times New Roman" w:cs="Times New Roman"/>
          <w:sz w:val="28"/>
          <w:szCs w:val="28"/>
          <w:lang w:eastAsia="ru-RU"/>
        </w:rPr>
        <w:t>астер спорта Р</w:t>
      </w:r>
      <w:r>
        <w:rPr>
          <w:rFonts w:ascii="Times New Roman" w:eastAsia="Times New Roman" w:hAnsi="Times New Roman" w:cs="Times New Roman"/>
          <w:sz w:val="28"/>
          <w:szCs w:val="28"/>
          <w:lang w:eastAsia="ru-RU"/>
        </w:rPr>
        <w:t>оссии международного класса», «Гроссмейстер России» или «М</w:t>
      </w:r>
      <w:r w:rsidR="00D635B8" w:rsidRPr="00D635B8">
        <w:rPr>
          <w:rFonts w:ascii="Times New Roman" w:eastAsia="Times New Roman" w:hAnsi="Times New Roman" w:cs="Times New Roman"/>
          <w:sz w:val="28"/>
          <w:szCs w:val="28"/>
          <w:lang w:eastAsia="ru-RU"/>
        </w:rPr>
        <w:t xml:space="preserve">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Требования к предъявляемому документу: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в бумажной форме – копия удостоверения, заверенная подписью уполномоченного лица и печатью организации (при наличии);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и) заверенная печатью (при наличии) и подписью руководителя региональной спортивной федерации копия карточки учета.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сведения из Единого государств</w:t>
      </w:r>
      <w:r w:rsidR="00721145">
        <w:rPr>
          <w:rFonts w:ascii="Times New Roman" w:eastAsia="Times New Roman" w:hAnsi="Times New Roman" w:cs="Times New Roman"/>
          <w:sz w:val="28"/>
          <w:szCs w:val="28"/>
          <w:lang w:eastAsia="ru-RU"/>
        </w:rPr>
        <w:t>енного реестра юридических лиц.</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.1. Заявитель вправе представить документы (сведения), указанные в пункте 2.</w:t>
      </w:r>
      <w:r w:rsidR="00D82221">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.2. При предоставлении муниципальной услуги запрещается требовать от Заявителя: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635B8" w:rsidRPr="00D635B8" w:rsidRDefault="00082C0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.3. При наступлении событий, являющихся основанием для предоставления муниципальной услуги, ОМСУ, предоставляющий муниципальную услугу, вправе: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w:t>
      </w:r>
      <w:r w:rsidRPr="00D635B8">
        <w:rPr>
          <w:rFonts w:ascii="Times New Roman" w:eastAsia="Times New Roman" w:hAnsi="Times New Roman" w:cs="Times New Roman"/>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3965">
        <w:rPr>
          <w:rFonts w:ascii="Times New Roman" w:eastAsia="Times New Roman" w:hAnsi="Times New Roman" w:cs="Times New Roman"/>
          <w:sz w:val="28"/>
          <w:szCs w:val="28"/>
          <w:lang w:eastAsia="ru-RU"/>
        </w:rPr>
        <w:t>9</w:t>
      </w:r>
      <w:r w:rsidR="00D635B8" w:rsidRPr="00D635B8">
        <w:rPr>
          <w:rFonts w:ascii="Times New Roman" w:eastAsia="Times New Roman" w:hAnsi="Times New Roman" w:cs="Times New Roman"/>
          <w:sz w:val="28"/>
          <w:szCs w:val="28"/>
          <w:lang w:eastAsia="ru-RU"/>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4A3965" w:rsidRPr="008D3AA1" w:rsidRDefault="004A3965" w:rsidP="004A3965">
      <w:pPr>
        <w:autoSpaceDE w:val="0"/>
        <w:autoSpaceDN w:val="0"/>
        <w:adjustRightInd w:val="0"/>
        <w:spacing w:after="0" w:line="240" w:lineRule="auto"/>
        <w:ind w:firstLine="540"/>
        <w:jc w:val="both"/>
        <w:rPr>
          <w:rFonts w:ascii="Times New Roman" w:hAnsi="Times New Roman"/>
          <w:sz w:val="28"/>
          <w:szCs w:val="28"/>
        </w:rPr>
      </w:pPr>
      <w:r w:rsidRPr="008D3AA1">
        <w:rPr>
          <w:rFonts w:ascii="Times New Roman" w:hAnsi="Times New Roman"/>
          <w:sz w:val="28"/>
          <w:szCs w:val="28"/>
        </w:rPr>
        <w:t>2.</w:t>
      </w:r>
      <w:r>
        <w:rPr>
          <w:rFonts w:ascii="Times New Roman" w:hAnsi="Times New Roman"/>
          <w:sz w:val="28"/>
          <w:szCs w:val="28"/>
        </w:rPr>
        <w:t>10</w:t>
      </w:r>
      <w:r w:rsidRPr="008D3AA1">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2.1</w:t>
      </w:r>
      <w:r>
        <w:rPr>
          <w:rFonts w:ascii="Times New Roman" w:hAnsi="Times New Roman"/>
          <w:sz w:val="28"/>
          <w:szCs w:val="28"/>
        </w:rPr>
        <w:t>0</w:t>
      </w:r>
      <w:r w:rsidRPr="008D3AA1">
        <w:rPr>
          <w:rFonts w:ascii="Times New Roman" w:hAnsi="Times New Roman"/>
          <w:sz w:val="28"/>
          <w:szCs w:val="28"/>
        </w:rPr>
        <w:t>.1. Основаниями для отказа в приеме к рассмотрению документов, необходимых для предоставления муниципальной услуги, являются:</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нарушен срок подачи документов;</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заявление подано лицом, не уполномоченным на осуществление таких действий;</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xml:space="preserve"> - заявление на получение услуги оформлено не в соответствии с административным регламентом;</w:t>
      </w:r>
    </w:p>
    <w:p w:rsidR="004A3965" w:rsidRPr="008D3AA1" w:rsidRDefault="004A3965" w:rsidP="004A3965">
      <w:pPr>
        <w:autoSpaceDE w:val="0"/>
        <w:autoSpaceDN w:val="0"/>
        <w:adjustRightInd w:val="0"/>
        <w:spacing w:after="0" w:line="240" w:lineRule="auto"/>
        <w:ind w:firstLine="567"/>
        <w:jc w:val="both"/>
        <w:rPr>
          <w:rFonts w:ascii="Times New Roman" w:hAnsi="Times New Roman"/>
          <w:sz w:val="28"/>
          <w:szCs w:val="28"/>
        </w:rPr>
      </w:pPr>
      <w:r w:rsidRPr="008D3AA1">
        <w:rPr>
          <w:rFonts w:ascii="Times New Roman" w:hAnsi="Times New Roman"/>
          <w:sz w:val="28"/>
          <w:szCs w:val="28"/>
        </w:rPr>
        <w:t>- представленные заявителем документы не отвечают требованиям, установленным в пункте 2.</w:t>
      </w:r>
      <w:r>
        <w:rPr>
          <w:rFonts w:ascii="Times New Roman" w:hAnsi="Times New Roman"/>
          <w:sz w:val="28"/>
          <w:szCs w:val="28"/>
        </w:rPr>
        <w:t>7</w:t>
      </w:r>
      <w:r w:rsidRPr="008D3AA1">
        <w:rPr>
          <w:rFonts w:ascii="Times New Roman" w:hAnsi="Times New Roman"/>
          <w:sz w:val="28"/>
          <w:szCs w:val="28"/>
        </w:rPr>
        <w:t xml:space="preserve"> настоящего административного регламента;</w:t>
      </w:r>
    </w:p>
    <w:p w:rsidR="004A3965" w:rsidRPr="004A3965" w:rsidRDefault="004A3965" w:rsidP="004A39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3965">
        <w:rPr>
          <w:rFonts w:ascii="Times New Roman" w:eastAsia="Calibri" w:hAnsi="Times New Roman" w:cs="Times New Roman"/>
          <w:sz w:val="28"/>
          <w:szCs w:val="28"/>
        </w:rPr>
        <w:t>- заявление с комплектом документов подписаны недействительной электронной подписью;</w:t>
      </w:r>
    </w:p>
    <w:p w:rsidR="004A3965" w:rsidRPr="004A3965" w:rsidRDefault="004A3965" w:rsidP="004A39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3965">
        <w:rPr>
          <w:rFonts w:ascii="Times New Roman" w:eastAsia="Calibri" w:hAnsi="Times New Roman" w:cs="Times New Roman"/>
          <w:sz w:val="28"/>
          <w:szCs w:val="28"/>
        </w:rPr>
        <w:t>- представленные заявителем документы недействительны/указанные в заявлении сведения недостоверны.</w:t>
      </w:r>
    </w:p>
    <w:p w:rsidR="004A3965" w:rsidRPr="004A3965" w:rsidRDefault="004A3965" w:rsidP="004A3965">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3965">
        <w:rPr>
          <w:rFonts w:ascii="Times New Roman" w:eastAsia="Calibri" w:hAnsi="Times New Roman" w:cs="Times New Roman"/>
          <w:sz w:val="28"/>
          <w:szCs w:val="28"/>
        </w:rPr>
        <w:t>2.1</w:t>
      </w:r>
      <w:r>
        <w:rPr>
          <w:rFonts w:ascii="Times New Roman" w:eastAsia="Calibri" w:hAnsi="Times New Roman" w:cs="Times New Roman"/>
          <w:sz w:val="28"/>
          <w:szCs w:val="28"/>
        </w:rPr>
        <w:t>0</w:t>
      </w:r>
      <w:r w:rsidRPr="004A3965">
        <w:rPr>
          <w:rFonts w:ascii="Times New Roman" w:eastAsia="Calibri" w:hAnsi="Times New Roman" w:cs="Times New Roman"/>
          <w:sz w:val="28"/>
          <w:szCs w:val="28"/>
        </w:rPr>
        <w:t xml:space="preserve">.2. Решение об отказе в приеме документов, необходимых для предоставления муниципальной услуги, по форме, приведенной в приложении № </w:t>
      </w:r>
      <w:r>
        <w:rPr>
          <w:rFonts w:ascii="Times New Roman" w:eastAsia="Calibri" w:hAnsi="Times New Roman" w:cs="Times New Roman"/>
          <w:sz w:val="28"/>
          <w:szCs w:val="28"/>
        </w:rPr>
        <w:t>3</w:t>
      </w:r>
      <w:r w:rsidRPr="004A3965">
        <w:rPr>
          <w:rFonts w:ascii="Times New Roman" w:eastAsia="Calibri" w:hAnsi="Times New Roman" w:cs="Times New Roman"/>
          <w:sz w:val="28"/>
          <w:szCs w:val="28"/>
        </w:rPr>
        <w:t xml:space="preserve"> к настоящему Административному регламенту оформляется в течение 1 рабочего дня при поступлении документов.</w:t>
      </w:r>
    </w:p>
    <w:p w:rsidR="004A3965" w:rsidRDefault="004A3965" w:rsidP="004A3965">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4A3965">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1</w:t>
      </w:r>
      <w:r w:rsidR="00D635B8" w:rsidRPr="00D635B8">
        <w:rPr>
          <w:rFonts w:ascii="Times New Roman" w:eastAsia="Times New Roman" w:hAnsi="Times New Roman" w:cs="Times New Roman"/>
          <w:sz w:val="28"/>
          <w:szCs w:val="28"/>
          <w:lang w:eastAsia="ru-RU"/>
        </w:rPr>
        <w:t>. Исчерпывающий перечень оснований для отказа в предоставлении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1</w:t>
      </w:r>
      <w:r w:rsidR="00D635B8" w:rsidRPr="00D635B8">
        <w:rPr>
          <w:rFonts w:ascii="Times New Roman" w:eastAsia="Times New Roman" w:hAnsi="Times New Roman" w:cs="Times New Roman"/>
          <w:sz w:val="28"/>
          <w:szCs w:val="28"/>
          <w:lang w:eastAsia="ru-RU"/>
        </w:rPr>
        <w:t xml:space="preserve">.1. Основаниями для отказа в приеме к рассмотрению документов, необходимых для предоставления муниципальной услуги, являются: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подача Заявителем документов, не соответствующих требован</w:t>
      </w:r>
      <w:r w:rsidR="0000403C">
        <w:rPr>
          <w:rFonts w:ascii="Times New Roman" w:eastAsia="Times New Roman" w:hAnsi="Times New Roman" w:cs="Times New Roman"/>
          <w:sz w:val="28"/>
          <w:szCs w:val="28"/>
          <w:lang w:eastAsia="ru-RU"/>
        </w:rPr>
        <w:t>иям, предусмотренным пунктом 2.</w:t>
      </w:r>
      <w:r w:rsidR="004A3965">
        <w:rPr>
          <w:rFonts w:ascii="Times New Roman" w:eastAsia="Times New Roman" w:hAnsi="Times New Roman" w:cs="Times New Roman"/>
          <w:sz w:val="28"/>
          <w:szCs w:val="28"/>
          <w:lang w:eastAsia="ru-RU"/>
        </w:rPr>
        <w:t>7</w:t>
      </w:r>
      <w:r w:rsidR="0029051C">
        <w:rPr>
          <w:rFonts w:ascii="Times New Roman" w:eastAsia="Times New Roman" w:hAnsi="Times New Roman" w:cs="Times New Roman"/>
          <w:sz w:val="28"/>
          <w:szCs w:val="28"/>
          <w:lang w:eastAsia="ru-RU"/>
        </w:rPr>
        <w:t>.</w:t>
      </w:r>
      <w:r w:rsidRPr="00D635B8">
        <w:rPr>
          <w:rFonts w:ascii="Times New Roman" w:eastAsia="Times New Roman" w:hAnsi="Times New Roman" w:cs="Times New Roman"/>
          <w:sz w:val="28"/>
          <w:szCs w:val="28"/>
          <w:lang w:eastAsia="ru-RU"/>
        </w:rPr>
        <w:t xml:space="preserve"> Административного регламента;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подача запроса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некорректное заполнение обязательных полей в форме заявления о предоставлении муниципальной услуги в электронной форме (недостоверное, неполное, либо неправильное заполнение);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для предоставления муниципальной услуги;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ее предоставление;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заявление подано лицом, не имеющим полномочия представлять интересы заявителя;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несоблюдение установленных статьей 11 Федерального закона от 06.04.2011 № 63-ФЗ «Об электронной подписи» условий признания </w:t>
      </w:r>
      <w:proofErr w:type="gramStart"/>
      <w:r w:rsidRPr="00D635B8">
        <w:rPr>
          <w:rFonts w:ascii="Times New Roman" w:eastAsia="Times New Roman" w:hAnsi="Times New Roman" w:cs="Times New Roman"/>
          <w:sz w:val="28"/>
          <w:szCs w:val="28"/>
          <w:lang w:eastAsia="ru-RU"/>
        </w:rPr>
        <w:t>действительности</w:t>
      </w:r>
      <w:proofErr w:type="gramEnd"/>
      <w:r w:rsidRPr="00D635B8">
        <w:rPr>
          <w:rFonts w:ascii="Times New Roman" w:eastAsia="Times New Roman" w:hAnsi="Times New Roman" w:cs="Times New Roman"/>
          <w:sz w:val="28"/>
          <w:szCs w:val="28"/>
          <w:lang w:eastAsia="ru-RU"/>
        </w:rPr>
        <w:t xml:space="preserve"> усиленной квалифицированной электронной подписи;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подача запроса о предоставлении муниципальной услуги и документов,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основанием для отказа в присвоении квалификационной категории является невыполнение Квалификационных требований.</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1</w:t>
      </w:r>
      <w:r w:rsidR="00D635B8" w:rsidRPr="00D635B8">
        <w:rPr>
          <w:rFonts w:ascii="Times New Roman" w:eastAsia="Times New Roman" w:hAnsi="Times New Roman" w:cs="Times New Roman"/>
          <w:sz w:val="28"/>
          <w:szCs w:val="28"/>
          <w:lang w:eastAsia="ru-RU"/>
        </w:rPr>
        <w:t xml:space="preserve">.2.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w:t>
      </w:r>
      <w:r w:rsidRPr="00510619">
        <w:rPr>
          <w:rFonts w:ascii="Times New Roman" w:eastAsia="Times New Roman" w:hAnsi="Times New Roman" w:cs="Times New Roman"/>
          <w:sz w:val="28"/>
          <w:szCs w:val="28"/>
          <w:lang w:eastAsia="ru-RU"/>
        </w:rPr>
        <w:t>государственных функций</w:t>
      </w:r>
      <w:r w:rsidRPr="00D635B8">
        <w:rPr>
          <w:rFonts w:ascii="Times New Roman" w:eastAsia="Times New Roman" w:hAnsi="Times New Roman" w:cs="Times New Roman"/>
          <w:sz w:val="28"/>
          <w:szCs w:val="28"/>
          <w:lang w:eastAsia="ru-RU"/>
        </w:rPr>
        <w:t xml:space="preserve"> или предоставление </w:t>
      </w:r>
      <w:r w:rsidR="00721145">
        <w:rPr>
          <w:rFonts w:ascii="Times New Roman" w:eastAsia="Times New Roman" w:hAnsi="Times New Roman" w:cs="Times New Roman"/>
          <w:sz w:val="28"/>
          <w:szCs w:val="28"/>
          <w:lang w:eastAsia="ru-RU"/>
        </w:rPr>
        <w:t xml:space="preserve">муниципальных </w:t>
      </w:r>
      <w:r w:rsidRPr="00D635B8">
        <w:rPr>
          <w:rFonts w:ascii="Times New Roman" w:eastAsia="Times New Roman" w:hAnsi="Times New Roman" w:cs="Times New Roman"/>
          <w:sz w:val="28"/>
          <w:szCs w:val="28"/>
          <w:lang w:eastAsia="ru-RU"/>
        </w:rPr>
        <w:t xml:space="preserve">услуг, посредством которой были поданы документы, в течение 3 рабочих дней со дня поступления документов в ОМСУ.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2</w:t>
      </w:r>
      <w:r w:rsidR="00D635B8" w:rsidRPr="00D635B8">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2</w:t>
      </w:r>
      <w:r w:rsidR="00D635B8" w:rsidRPr="00D635B8">
        <w:rPr>
          <w:rFonts w:ascii="Times New Roman" w:eastAsia="Times New Roman" w:hAnsi="Times New Roman" w:cs="Times New Roman"/>
          <w:sz w:val="28"/>
          <w:szCs w:val="28"/>
          <w:lang w:eastAsia="ru-RU"/>
        </w:rPr>
        <w:t>.1. Муниципальная услуга предоставляется бесплатно.</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3</w:t>
      </w:r>
      <w:r w:rsidR="00D635B8" w:rsidRPr="00D635B8">
        <w:rPr>
          <w:rFonts w:ascii="Times New Roman" w:eastAsia="Times New Roman" w:hAnsi="Times New Roman" w:cs="Times New Roman"/>
          <w:sz w:val="28"/>
          <w:szCs w:val="28"/>
          <w:lang w:eastAsia="ru-RU"/>
        </w:rPr>
        <w:t xml:space="preserve">. Максимальный срок ожидания в очереди при подаче запроса о предоставлении </w:t>
      </w:r>
      <w:r w:rsidR="000678B1" w:rsidRPr="00D635B8">
        <w:rPr>
          <w:rFonts w:ascii="Times New Roman" w:eastAsia="Times New Roman" w:hAnsi="Times New Roman" w:cs="Times New Roman"/>
          <w:sz w:val="28"/>
          <w:szCs w:val="28"/>
          <w:lang w:eastAsia="ru-RU"/>
        </w:rPr>
        <w:t xml:space="preserve">муниципальной </w:t>
      </w:r>
      <w:r w:rsidR="000678B1" w:rsidRPr="000678B1">
        <w:rPr>
          <w:rFonts w:ascii="Times New Roman" w:eastAsia="Times New Roman" w:hAnsi="Times New Roman" w:cs="Times New Roman"/>
          <w:sz w:val="28"/>
          <w:szCs w:val="28"/>
          <w:lang w:eastAsia="ru-RU"/>
        </w:rPr>
        <w:t>услуги</w:t>
      </w:r>
      <w:r w:rsidR="00D635B8" w:rsidRPr="000678B1">
        <w:rPr>
          <w:rFonts w:ascii="Times New Roman" w:eastAsia="Times New Roman" w:hAnsi="Times New Roman" w:cs="Times New Roman"/>
          <w:sz w:val="28"/>
          <w:szCs w:val="28"/>
          <w:lang w:eastAsia="ru-RU"/>
        </w:rPr>
        <w:t xml:space="preserve"> и при получении результата предоставления </w:t>
      </w:r>
      <w:r w:rsidR="000678B1" w:rsidRPr="000678B1">
        <w:rPr>
          <w:rFonts w:ascii="Times New Roman" w:eastAsia="Times New Roman" w:hAnsi="Times New Roman" w:cs="Times New Roman"/>
          <w:sz w:val="28"/>
          <w:szCs w:val="28"/>
          <w:lang w:eastAsia="ru-RU"/>
        </w:rPr>
        <w:t xml:space="preserve">муниципальной услуги </w:t>
      </w:r>
      <w:r w:rsidR="00D635B8" w:rsidRPr="000678B1">
        <w:rPr>
          <w:rFonts w:ascii="Times New Roman" w:eastAsia="Times New Roman" w:hAnsi="Times New Roman" w:cs="Times New Roman"/>
          <w:sz w:val="28"/>
          <w:szCs w:val="28"/>
          <w:lang w:eastAsia="ru-RU"/>
        </w:rPr>
        <w:t>составляет</w:t>
      </w:r>
      <w:r w:rsidR="00D635B8" w:rsidRPr="00D635B8">
        <w:rPr>
          <w:rFonts w:ascii="Times New Roman" w:eastAsia="Times New Roman" w:hAnsi="Times New Roman" w:cs="Times New Roman"/>
          <w:sz w:val="28"/>
          <w:szCs w:val="28"/>
          <w:lang w:eastAsia="ru-RU"/>
        </w:rPr>
        <w:t xml:space="preserve"> не более 15 минут.</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4</w:t>
      </w:r>
      <w:r w:rsidR="00D635B8" w:rsidRPr="00D635B8">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 составляет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личном обращении – 15 минут;</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направлении запроса почтовой связью в ОМСУ – 1 рабочий день с момента поступления запроса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направлении запроса на бумажном носителе из МФЦ в ОМСУ – 1 рабочий день с момента поступления запроса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 1 рабочий день с момента поступления запроса в ОМСУ.</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ОМСУ или в МФЦ.</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.5. Вход в здание (помещение) и выход из него оборудуются лестницами с поручнями и пандусами для передвижения детских и инвалидных колясок.</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.6. В помещении организуется бесплатный туалет для посетителей, в том числе туалет, предназначенный для инвалидов.</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D635B8" w:rsidRPr="00D635B8">
        <w:rPr>
          <w:rFonts w:ascii="Times New Roman" w:eastAsia="Times New Roman" w:hAnsi="Times New Roman" w:cs="Times New Roman"/>
          <w:sz w:val="28"/>
          <w:szCs w:val="28"/>
          <w:lang w:eastAsia="ru-RU"/>
        </w:rPr>
        <w:t>сурдопереводчика</w:t>
      </w:r>
      <w:proofErr w:type="spellEnd"/>
      <w:r w:rsidR="00D635B8" w:rsidRPr="00D635B8">
        <w:rPr>
          <w:rFonts w:ascii="Times New Roman" w:eastAsia="Times New Roman" w:hAnsi="Times New Roman" w:cs="Times New Roman"/>
          <w:sz w:val="28"/>
          <w:szCs w:val="28"/>
          <w:lang w:eastAsia="ru-RU"/>
        </w:rPr>
        <w:t xml:space="preserve"> и </w:t>
      </w:r>
      <w:proofErr w:type="spellStart"/>
      <w:r w:rsidR="00D635B8" w:rsidRPr="00D635B8">
        <w:rPr>
          <w:rFonts w:ascii="Times New Roman" w:eastAsia="Times New Roman" w:hAnsi="Times New Roman" w:cs="Times New Roman"/>
          <w:sz w:val="28"/>
          <w:szCs w:val="28"/>
          <w:lang w:eastAsia="ru-RU"/>
        </w:rPr>
        <w:t>тифлосурдопереводчика</w:t>
      </w:r>
      <w:proofErr w:type="spellEnd"/>
      <w:r w:rsidR="00D635B8" w:rsidRPr="00D635B8">
        <w:rPr>
          <w:rFonts w:ascii="Times New Roman" w:eastAsia="Times New Roman" w:hAnsi="Times New Roman" w:cs="Times New Roman"/>
          <w:sz w:val="28"/>
          <w:szCs w:val="28"/>
          <w:lang w:eastAsia="ru-RU"/>
        </w:rPr>
        <w:t>.</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.12. Помещения приема и выдачи документов должны предусматривать места для ожидания, информирования и приема заявителей.</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5</w:t>
      </w:r>
      <w:r w:rsidR="00D635B8" w:rsidRPr="00D635B8">
        <w:rPr>
          <w:rFonts w:ascii="Times New Roman" w:eastAsia="Times New Roman" w:hAnsi="Times New Roman" w:cs="Times New Roman"/>
          <w:sz w:val="28"/>
          <w:szCs w:val="28"/>
          <w:lang w:eastAsia="ru-RU"/>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 Показатели доступности и качества муниципальной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.1. Показатели доступности муниципальной услуги (общие, применимые в отношении всех заявителей):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 предоставление услуги любым доступным способом, предусмотренным действующим законодательством;</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.2. Показатели доступности муниципальной услуги (специальные, применимые в отношении инвалидов):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наличие инфраструктуры, указанной в пункте 2.1</w:t>
      </w:r>
      <w:r w:rsidR="0029051C">
        <w:rPr>
          <w:rFonts w:ascii="Times New Roman" w:eastAsia="Times New Roman" w:hAnsi="Times New Roman" w:cs="Times New Roman"/>
          <w:sz w:val="28"/>
          <w:szCs w:val="28"/>
          <w:lang w:eastAsia="ru-RU"/>
        </w:rPr>
        <w:t>5</w:t>
      </w:r>
      <w:r w:rsidRPr="00D635B8">
        <w:rPr>
          <w:rFonts w:ascii="Times New Roman" w:eastAsia="Times New Roman" w:hAnsi="Times New Roman" w:cs="Times New Roman"/>
          <w:sz w:val="28"/>
          <w:szCs w:val="28"/>
          <w:lang w:eastAsia="ru-RU"/>
        </w:rPr>
        <w:t>;</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исполнение требований доступности услуг для инвалидов;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635B8" w:rsidRPr="00D635B8">
        <w:rPr>
          <w:rFonts w:ascii="Times New Roman" w:eastAsia="Times New Roman" w:hAnsi="Times New Roman" w:cs="Times New Roman"/>
          <w:sz w:val="28"/>
          <w:szCs w:val="28"/>
          <w:lang w:eastAsia="ru-RU"/>
        </w:rPr>
        <w:t>.3. Показатели качества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соблюдение срока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6</w:t>
      </w:r>
      <w:r w:rsidR="00D635B8" w:rsidRPr="00D635B8">
        <w:rPr>
          <w:rFonts w:ascii="Times New Roman" w:eastAsia="Times New Roman" w:hAnsi="Times New Roman" w:cs="Times New Roman"/>
          <w:sz w:val="28"/>
          <w:szCs w:val="28"/>
          <w:lang w:eastAsia="ru-RU"/>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7</w:t>
      </w:r>
      <w:r w:rsidR="00D635B8" w:rsidRPr="00D635B8">
        <w:rPr>
          <w:rFonts w:ascii="Times New Roman" w:eastAsia="Times New Roman" w:hAnsi="Times New Roman" w:cs="Times New Roman"/>
          <w:sz w:val="28"/>
          <w:szCs w:val="28"/>
          <w:lang w:eastAsia="ru-RU"/>
        </w:rPr>
        <w:t>.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 xml:space="preserve">.1. Подача запросов, документов, информации, необходимых для получения муниципальных услуг, предоставляемых в ОМСУ, а также получение результатов предоставления таких услуг осуществляются в любом </w:t>
      </w:r>
      <w:r w:rsidR="00D635B8" w:rsidRPr="00D635B8">
        <w:rPr>
          <w:rFonts w:ascii="Times New Roman" w:eastAsia="Times New Roman" w:hAnsi="Times New Roman" w:cs="Times New Roman"/>
          <w:sz w:val="28"/>
          <w:szCs w:val="28"/>
          <w:lang w:eastAsia="ru-RU"/>
        </w:rPr>
        <w:lastRenderedPageBreak/>
        <w:t>предоставляющем такие услуги подразделении соответствующего ОМСУ или МФЦ при наличии соглашения, указанного в статье 15 Федерального закона № 210-ФЗ.</w:t>
      </w:r>
    </w:p>
    <w:p w:rsidR="00D635B8" w:rsidRPr="00D635B8" w:rsidRDefault="004A0B93"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4A3965">
        <w:rPr>
          <w:rFonts w:ascii="Times New Roman" w:eastAsia="Times New Roman" w:hAnsi="Times New Roman" w:cs="Times New Roman"/>
          <w:sz w:val="28"/>
          <w:szCs w:val="28"/>
          <w:lang w:eastAsia="ru-RU"/>
        </w:rPr>
        <w:t>8</w:t>
      </w:r>
      <w:r w:rsidR="00D635B8" w:rsidRPr="00D635B8">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AD6E76" w:rsidRPr="00D635B8" w:rsidRDefault="00AD6E76" w:rsidP="00362E7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D635B8">
        <w:rPr>
          <w:rFonts w:ascii="Times New Roman" w:eastAsia="Times New Roman" w:hAnsi="Times New Roman" w:cs="Times New Roman"/>
          <w:b/>
          <w:sz w:val="28"/>
          <w:szCs w:val="28"/>
          <w:lang w:eastAsia="ru-RU"/>
        </w:rPr>
        <w:t>3. Состав, последовательность и сроки выполнения</w:t>
      </w:r>
    </w:p>
    <w:p w:rsidR="00D635B8" w:rsidRPr="00D635B8" w:rsidRDefault="00D635B8" w:rsidP="00D635B8">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D635B8">
        <w:rPr>
          <w:rFonts w:ascii="Times New Roman" w:eastAsia="Times New Roman" w:hAnsi="Times New Roman" w:cs="Times New Roman"/>
          <w:b/>
          <w:sz w:val="28"/>
          <w:szCs w:val="28"/>
          <w:lang w:eastAsia="ru-RU"/>
        </w:rPr>
        <w:t>административных процедур, требования к порядку</w:t>
      </w:r>
    </w:p>
    <w:p w:rsidR="00D635B8" w:rsidRPr="00D635B8" w:rsidRDefault="00D635B8" w:rsidP="00D635B8">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D635B8">
        <w:rPr>
          <w:rFonts w:ascii="Times New Roman" w:eastAsia="Times New Roman" w:hAnsi="Times New Roman" w:cs="Times New Roman"/>
          <w:b/>
          <w:sz w:val="28"/>
          <w:szCs w:val="28"/>
          <w:lang w:eastAsia="ru-RU"/>
        </w:rPr>
        <w:t>их выполнения, в том числе особенности выполнения</w:t>
      </w:r>
    </w:p>
    <w:p w:rsidR="00D635B8" w:rsidRPr="00D635B8" w:rsidRDefault="00D635B8" w:rsidP="00D635B8">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D635B8">
        <w:rPr>
          <w:rFonts w:ascii="Times New Roman" w:eastAsia="Times New Roman" w:hAnsi="Times New Roman" w:cs="Times New Roman"/>
          <w:b/>
          <w:sz w:val="28"/>
          <w:szCs w:val="28"/>
          <w:lang w:eastAsia="ru-RU"/>
        </w:rPr>
        <w:t>административных процедур в электронной форме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в случае положительного решения: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а) прием и регистрация заявления о предоставлении муниципальной услуги - 1 рабочий день;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б) рассмотрение документов о предоставлении муниципальной услуги </w:t>
      </w:r>
      <w:r w:rsidRPr="00D635B8">
        <w:rPr>
          <w:rFonts w:ascii="Times New Roman" w:eastAsia="Times New Roman" w:hAnsi="Times New Roman" w:cs="Times New Roman"/>
          <w:sz w:val="28"/>
          <w:szCs w:val="28"/>
          <w:lang w:eastAsia="ru-RU"/>
        </w:rPr>
        <w:br/>
        <w:t>(с учетом направления межведомственных запросов при необходимости) – 14 рабочих дней;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принятие решения о присвоении/подтверждении спортивного разряда – 2 рабочих дня;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г) выдача результата – 1 рабочий день.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3.1.1.1. Предоставление муниципальной услуги в случае отрицательного решения включает в себя следующие административные процедуры:</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а) прием и регистрация заявления о предоставлении муниципальной услуги - 1 рабочий день;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б) рассмотрение документов о предоставлении муниципальной услуги </w:t>
      </w:r>
      <w:r w:rsidRPr="00D635B8">
        <w:rPr>
          <w:rFonts w:ascii="Times New Roman" w:eastAsia="Times New Roman" w:hAnsi="Times New Roman" w:cs="Times New Roman"/>
          <w:sz w:val="28"/>
          <w:szCs w:val="28"/>
          <w:lang w:eastAsia="ru-RU"/>
        </w:rPr>
        <w:br/>
        <w:t>(с учетом направления межведомственных запросов при необходимости) – 6 рабочих дней;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принятие решения об отказе в присвоении/подтверждении спортивного разряда – 2 рабочих дня;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г) выдача результата – 1 рабочий день.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ОМСУ/ГБУ ЛО МФЦ, в электронном виде через портал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Документы подаются в соответствии с пунктом 2.</w:t>
      </w:r>
      <w:r w:rsidR="0029051C">
        <w:rPr>
          <w:rFonts w:ascii="Times New Roman" w:eastAsia="Times New Roman" w:hAnsi="Times New Roman" w:cs="Times New Roman"/>
          <w:sz w:val="28"/>
          <w:szCs w:val="28"/>
          <w:lang w:eastAsia="ru-RU"/>
        </w:rPr>
        <w:t>7.</w:t>
      </w:r>
      <w:r w:rsidRPr="00D635B8">
        <w:rPr>
          <w:rFonts w:ascii="Times New Roman" w:eastAsia="Times New Roman" w:hAnsi="Times New Roman" w:cs="Times New Roman"/>
          <w:sz w:val="28"/>
          <w:szCs w:val="28"/>
          <w:lang w:eastAsia="ru-RU"/>
        </w:rPr>
        <w:t xml:space="preserve"> настоящего административного регламента.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Заявление и иные документы, представленные в ОМСУ, регистрируются специалистом, указанным в подпункте 3.1.2.3 настоящего Регламента в день их поступления.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3.1.2.3. Лицо, ответственное за выполнение административного действия: Прием и регистрация документов осуществляются сотрудником, ответственным за делопроизводство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3.1.2.4. Критерий принятия решения: Выполнение административной процедуры (административного действия) не связано с принятием решений;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w:t>
      </w:r>
      <w:r w:rsidR="0029051C">
        <w:rPr>
          <w:rFonts w:ascii="Times New Roman" w:eastAsia="Times New Roman" w:hAnsi="Times New Roman" w:cs="Times New Roman"/>
          <w:sz w:val="28"/>
          <w:szCs w:val="28"/>
          <w:lang w:eastAsia="ru-RU"/>
        </w:rPr>
        <w:t>7.</w:t>
      </w:r>
      <w:r w:rsidRPr="00D635B8">
        <w:rPr>
          <w:rFonts w:ascii="Times New Roman" w:eastAsia="Times New Roman" w:hAnsi="Times New Roman" w:cs="Times New Roman"/>
          <w:sz w:val="28"/>
          <w:szCs w:val="28"/>
          <w:lang w:eastAsia="ru-RU"/>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с даты окончания первой административной процедуры (или 6 рабочих дней в случае отказа).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3.1.3.4. Критерий принятия решения: наличие/отсутствие у заявителя права на получение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подготавливает проект решени</w:t>
      </w:r>
      <w:r w:rsidR="00D82221">
        <w:rPr>
          <w:rFonts w:ascii="Times New Roman" w:eastAsia="Times New Roman" w:hAnsi="Times New Roman" w:cs="Times New Roman"/>
          <w:sz w:val="28"/>
          <w:szCs w:val="28"/>
          <w:lang w:eastAsia="ru-RU"/>
        </w:rPr>
        <w:t>я</w:t>
      </w:r>
      <w:r w:rsidRPr="00D635B8">
        <w:rPr>
          <w:rFonts w:ascii="Times New Roman" w:eastAsia="Times New Roman" w:hAnsi="Times New Roman" w:cs="Times New Roman"/>
          <w:sz w:val="28"/>
          <w:szCs w:val="28"/>
          <w:lang w:eastAsia="ru-RU"/>
        </w:rPr>
        <w:t xml:space="preserve"> о присвоении квалификационной категории спортивного судьи (квалификационных категорий спортивных судей) (приложение № 5 к Административному регламенту) в случае, если не установлено основание для отказа в предоставлении муниципальной услуги, указанное в пункте 2.1</w:t>
      </w:r>
      <w:r w:rsidR="0029051C">
        <w:rPr>
          <w:rFonts w:ascii="Times New Roman" w:eastAsia="Times New Roman" w:hAnsi="Times New Roman" w:cs="Times New Roman"/>
          <w:sz w:val="28"/>
          <w:szCs w:val="28"/>
          <w:lang w:eastAsia="ru-RU"/>
        </w:rPr>
        <w:t>0</w:t>
      </w:r>
      <w:r w:rsidR="00D82221">
        <w:rPr>
          <w:rFonts w:ascii="Times New Roman" w:eastAsia="Times New Roman" w:hAnsi="Times New Roman" w:cs="Times New Roman"/>
          <w:sz w:val="28"/>
          <w:szCs w:val="28"/>
          <w:lang w:eastAsia="ru-RU"/>
        </w:rPr>
        <w:t xml:space="preserve">. </w:t>
      </w:r>
      <w:r w:rsidRPr="00D635B8">
        <w:rPr>
          <w:rFonts w:ascii="Times New Roman" w:eastAsia="Times New Roman" w:hAnsi="Times New Roman" w:cs="Times New Roman"/>
          <w:sz w:val="28"/>
          <w:szCs w:val="28"/>
          <w:lang w:eastAsia="ru-RU"/>
        </w:rPr>
        <w:t>Регламента, и передает его с документами, представленными Заявителем, руководителю Уполномоченного органа;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подготавливает проект решения об отказе в присвоении квалификационной категории спортивного судьи (квалификационных категорий спортивных судей) (приложение № 2 к Административному регламенту) в случае, если установлено основание для отказа, указанное в пункте 2.</w:t>
      </w:r>
      <w:r w:rsidR="00D82221">
        <w:rPr>
          <w:rFonts w:ascii="Times New Roman" w:eastAsia="Times New Roman" w:hAnsi="Times New Roman" w:cs="Times New Roman"/>
          <w:sz w:val="28"/>
          <w:szCs w:val="28"/>
          <w:lang w:eastAsia="ru-RU"/>
        </w:rPr>
        <w:t>1</w:t>
      </w:r>
      <w:r w:rsidR="0029051C">
        <w:rPr>
          <w:rFonts w:ascii="Times New Roman" w:eastAsia="Times New Roman" w:hAnsi="Times New Roman" w:cs="Times New Roman"/>
          <w:sz w:val="28"/>
          <w:szCs w:val="28"/>
          <w:lang w:eastAsia="ru-RU"/>
        </w:rPr>
        <w:t>0</w:t>
      </w:r>
      <w:r w:rsidR="00D82221">
        <w:rPr>
          <w:rFonts w:ascii="Times New Roman" w:eastAsia="Times New Roman" w:hAnsi="Times New Roman" w:cs="Times New Roman"/>
          <w:sz w:val="28"/>
          <w:szCs w:val="28"/>
          <w:lang w:eastAsia="ru-RU"/>
        </w:rPr>
        <w:t>.</w:t>
      </w:r>
      <w:r w:rsidRPr="00D635B8">
        <w:rPr>
          <w:rFonts w:ascii="Times New Roman" w:eastAsia="Times New Roman" w:hAnsi="Times New Roman" w:cs="Times New Roman"/>
          <w:sz w:val="28"/>
          <w:szCs w:val="28"/>
          <w:lang w:eastAsia="ru-RU"/>
        </w:rPr>
        <w:t xml:space="preserve"> Регламента, и передает указанный проект с документами, представленными Заявителем, руководителю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Руководитель</w:t>
      </w:r>
      <w:r w:rsidR="00721145">
        <w:rPr>
          <w:rFonts w:ascii="Times New Roman" w:eastAsia="Times New Roman" w:hAnsi="Times New Roman" w:cs="Times New Roman"/>
          <w:sz w:val="28"/>
          <w:szCs w:val="28"/>
          <w:lang w:eastAsia="ru-RU"/>
        </w:rPr>
        <w:t>/заместитель руководителя</w:t>
      </w:r>
      <w:r w:rsidRPr="00D635B8">
        <w:rPr>
          <w:rFonts w:ascii="Times New Roman" w:eastAsia="Times New Roman" w:hAnsi="Times New Roman" w:cs="Times New Roman"/>
          <w:sz w:val="28"/>
          <w:szCs w:val="28"/>
          <w:lang w:eastAsia="ru-RU"/>
        </w:rPr>
        <w:t xml:space="preserve"> ОМСУ в течение указанного 1 рабочего дня со дня получения от должностного лица ОМСУ,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 документами, представленными Заявителем, должностному лицу Уполномоченного органа, ответственному за предоставление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w:t>
      </w:r>
      <w:r w:rsidR="00D82221">
        <w:rPr>
          <w:rFonts w:ascii="Times New Roman" w:eastAsia="Times New Roman" w:hAnsi="Times New Roman" w:cs="Times New Roman"/>
          <w:sz w:val="28"/>
          <w:szCs w:val="28"/>
          <w:lang w:eastAsia="ru-RU"/>
        </w:rPr>
        <w:t>/заместитель руководителя</w:t>
      </w:r>
      <w:r w:rsidRPr="00D635B8">
        <w:rPr>
          <w:rFonts w:ascii="Times New Roman" w:eastAsia="Times New Roman" w:hAnsi="Times New Roman" w:cs="Times New Roman"/>
          <w:sz w:val="28"/>
          <w:szCs w:val="28"/>
          <w:lang w:eastAsia="ru-RU"/>
        </w:rPr>
        <w:t xml:space="preserve"> ОМСУ, должностное лицо, ответственное за делопроизводство.</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3.1.4.4. Результат выполнения административной процедуры: Подписанный </w:t>
      </w:r>
      <w:r w:rsidR="00D82221" w:rsidRPr="00D635B8">
        <w:rPr>
          <w:rFonts w:ascii="Times New Roman" w:eastAsia="Times New Roman" w:hAnsi="Times New Roman" w:cs="Times New Roman"/>
          <w:sz w:val="28"/>
          <w:szCs w:val="28"/>
          <w:lang w:eastAsia="ru-RU"/>
        </w:rPr>
        <w:t>руководител</w:t>
      </w:r>
      <w:r w:rsidR="00D82221">
        <w:rPr>
          <w:rFonts w:ascii="Times New Roman" w:eastAsia="Times New Roman" w:hAnsi="Times New Roman" w:cs="Times New Roman"/>
          <w:sz w:val="28"/>
          <w:szCs w:val="28"/>
          <w:lang w:eastAsia="ru-RU"/>
        </w:rPr>
        <w:t>ем/заместителем руководителя</w:t>
      </w:r>
      <w:r w:rsidR="00D82221" w:rsidRPr="00D635B8">
        <w:rPr>
          <w:rFonts w:ascii="Times New Roman" w:eastAsia="Times New Roman" w:hAnsi="Times New Roman" w:cs="Times New Roman"/>
          <w:sz w:val="28"/>
          <w:szCs w:val="28"/>
          <w:lang w:eastAsia="ru-RU"/>
        </w:rPr>
        <w:t xml:space="preserve"> </w:t>
      </w:r>
      <w:r w:rsidRPr="00D635B8">
        <w:rPr>
          <w:rFonts w:ascii="Times New Roman" w:eastAsia="Times New Roman" w:hAnsi="Times New Roman" w:cs="Times New Roman"/>
          <w:sz w:val="28"/>
          <w:szCs w:val="28"/>
          <w:lang w:eastAsia="ru-RU"/>
        </w:rPr>
        <w:t>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3.1.5.Выдача результата.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3.1.5.1. Основание для начала административной процедуры: Подписанный руководителем</w:t>
      </w:r>
      <w:r w:rsidR="00721145">
        <w:rPr>
          <w:rFonts w:ascii="Times New Roman" w:eastAsia="Times New Roman" w:hAnsi="Times New Roman" w:cs="Times New Roman"/>
          <w:sz w:val="28"/>
          <w:szCs w:val="28"/>
          <w:lang w:eastAsia="ru-RU"/>
        </w:rPr>
        <w:t>/заместитель руководителя</w:t>
      </w:r>
      <w:r w:rsidRPr="00D635B8">
        <w:rPr>
          <w:rFonts w:ascii="Times New Roman" w:eastAsia="Times New Roman" w:hAnsi="Times New Roman" w:cs="Times New Roman"/>
          <w:sz w:val="28"/>
          <w:szCs w:val="28"/>
          <w:lang w:eastAsia="ru-RU"/>
        </w:rPr>
        <w:t xml:space="preserve"> ОМСУ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Должностное лицо, ответственное за делопроизводство, в течение 1 рабочего дня со дня получения от </w:t>
      </w:r>
      <w:r w:rsidR="00D82221" w:rsidRPr="00D635B8">
        <w:rPr>
          <w:rFonts w:ascii="Times New Roman" w:eastAsia="Times New Roman" w:hAnsi="Times New Roman" w:cs="Times New Roman"/>
          <w:sz w:val="28"/>
          <w:szCs w:val="28"/>
          <w:lang w:eastAsia="ru-RU"/>
        </w:rPr>
        <w:t>руководител</w:t>
      </w:r>
      <w:r w:rsidR="00D82221">
        <w:rPr>
          <w:rFonts w:ascii="Times New Roman" w:eastAsia="Times New Roman" w:hAnsi="Times New Roman" w:cs="Times New Roman"/>
          <w:sz w:val="28"/>
          <w:szCs w:val="28"/>
          <w:lang w:eastAsia="ru-RU"/>
        </w:rPr>
        <w:t>я/заместителя руководителя</w:t>
      </w:r>
      <w:r w:rsidRPr="00D635B8">
        <w:rPr>
          <w:rFonts w:ascii="Times New Roman" w:eastAsia="Times New Roman" w:hAnsi="Times New Roman" w:cs="Times New Roman"/>
          <w:sz w:val="28"/>
          <w:szCs w:val="28"/>
          <w:lang w:eastAsia="ru-RU"/>
        </w:rPr>
        <w:t xml:space="preserve"> </w:t>
      </w:r>
      <w:r w:rsidR="00721145">
        <w:rPr>
          <w:rFonts w:ascii="Times New Roman" w:eastAsia="Times New Roman" w:hAnsi="Times New Roman" w:cs="Times New Roman"/>
          <w:sz w:val="28"/>
          <w:szCs w:val="28"/>
          <w:lang w:eastAsia="ru-RU"/>
        </w:rPr>
        <w:t xml:space="preserve">ОМСУ </w:t>
      </w:r>
      <w:r w:rsidRPr="00D635B8">
        <w:rPr>
          <w:rFonts w:ascii="Times New Roman" w:eastAsia="Times New Roman" w:hAnsi="Times New Roman" w:cs="Times New Roman"/>
          <w:sz w:val="28"/>
          <w:szCs w:val="28"/>
          <w:lang w:eastAsia="ru-RU"/>
        </w:rPr>
        <w:t>подписанного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регистрирует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в соответствии с Инструкцией по делопроизводству.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распоря</w:t>
      </w:r>
      <w:r w:rsidR="00487861">
        <w:rPr>
          <w:rFonts w:ascii="Times New Roman" w:eastAsia="Times New Roman" w:hAnsi="Times New Roman" w:cs="Times New Roman"/>
          <w:sz w:val="28"/>
          <w:szCs w:val="28"/>
          <w:lang w:eastAsia="ru-RU"/>
        </w:rPr>
        <w:t>жения на официальном сайте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4" w:name="P492"/>
      <w:bookmarkEnd w:id="4"/>
      <w:r w:rsidRPr="00D635B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r w:rsidRPr="00D635B8">
          <w:rPr>
            <w:rFonts w:ascii="Times New Roman" w:eastAsia="Times New Roman" w:hAnsi="Times New Roman" w:cs="Times New Roman"/>
            <w:sz w:val="28"/>
            <w:szCs w:val="28"/>
            <w:lang w:eastAsia="ru-RU"/>
          </w:rPr>
          <w:t>законом</w:t>
        </w:r>
      </w:hyperlink>
      <w:r w:rsidRPr="00D635B8">
        <w:rPr>
          <w:rFonts w:ascii="Times New Roman" w:eastAsia="Times New Roman" w:hAnsi="Times New Roman" w:cs="Times New Roman"/>
          <w:sz w:val="28"/>
          <w:szCs w:val="28"/>
          <w:lang w:eastAsia="ru-RU"/>
        </w:rPr>
        <w:t xml:space="preserve"> № 210-ФЗ, Федеральным </w:t>
      </w:r>
      <w:hyperlink r:id="rId12">
        <w:r w:rsidRPr="00D635B8">
          <w:rPr>
            <w:rFonts w:ascii="Times New Roman" w:eastAsia="Times New Roman" w:hAnsi="Times New Roman" w:cs="Times New Roman"/>
            <w:sz w:val="28"/>
            <w:szCs w:val="28"/>
            <w:lang w:eastAsia="ru-RU"/>
          </w:rPr>
          <w:t>законом</w:t>
        </w:r>
      </w:hyperlink>
      <w:r w:rsidRPr="00D635B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3">
        <w:r w:rsidRPr="00D635B8">
          <w:rPr>
            <w:rFonts w:ascii="Times New Roman" w:eastAsia="Times New Roman" w:hAnsi="Times New Roman" w:cs="Times New Roman"/>
            <w:sz w:val="28"/>
            <w:szCs w:val="28"/>
            <w:lang w:eastAsia="ru-RU"/>
          </w:rPr>
          <w:t>постановлением</w:t>
        </w:r>
      </w:hyperlink>
      <w:r w:rsidRPr="00D635B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без личной явки на прием в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пройти идентификацию и аутентификацию в ЕСИА;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приложить к заявлению электронные документы и направить пакет электронных документов в ОМСУ посредством функционала ЕПГУ или ПГУ ЛО.</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635B8">
        <w:rPr>
          <w:rFonts w:ascii="Times New Roman" w:eastAsia="Times New Roman" w:hAnsi="Times New Roman" w:cs="Times New Roman"/>
          <w:sz w:val="28"/>
          <w:szCs w:val="28"/>
          <w:lang w:eastAsia="ru-RU"/>
        </w:rPr>
        <w:t>Межвед</w:t>
      </w:r>
      <w:proofErr w:type="spellEnd"/>
      <w:r w:rsidRPr="00D635B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ОМСУ выполняет следующие действия: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635B8">
        <w:rPr>
          <w:rFonts w:ascii="Times New Roman" w:eastAsia="Times New Roman" w:hAnsi="Times New Roman" w:cs="Times New Roman"/>
          <w:sz w:val="28"/>
          <w:szCs w:val="28"/>
          <w:lang w:eastAsia="ru-RU"/>
        </w:rPr>
        <w:t>Межвед</w:t>
      </w:r>
      <w:proofErr w:type="spellEnd"/>
      <w:r w:rsidRPr="00D635B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D635B8">
        <w:rPr>
          <w:rFonts w:ascii="Times New Roman" w:eastAsia="Times New Roman" w:hAnsi="Times New Roman" w:cs="Times New Roman"/>
          <w:sz w:val="28"/>
          <w:szCs w:val="28"/>
          <w:lang w:eastAsia="ru-RU"/>
        </w:rPr>
        <w:t>Межвед</w:t>
      </w:r>
      <w:proofErr w:type="spellEnd"/>
      <w:r w:rsidRPr="00D635B8">
        <w:rPr>
          <w:rFonts w:ascii="Times New Roman" w:eastAsia="Times New Roman" w:hAnsi="Times New Roman" w:cs="Times New Roman"/>
          <w:sz w:val="28"/>
          <w:szCs w:val="28"/>
          <w:lang w:eastAsia="ru-RU"/>
        </w:rPr>
        <w:t xml:space="preserve"> ЛО»;</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183">
        <w:r w:rsidRPr="00D635B8">
          <w:rPr>
            <w:rFonts w:ascii="Times New Roman" w:eastAsia="Times New Roman" w:hAnsi="Times New Roman" w:cs="Times New Roman"/>
            <w:sz w:val="28"/>
            <w:szCs w:val="28"/>
            <w:lang w:eastAsia="ru-RU"/>
          </w:rPr>
          <w:t>пункте 2.6</w:t>
        </w:r>
      </w:hyperlink>
      <w:r w:rsidRPr="00D635B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 </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3.3.2. В течение 10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AD6E76"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AD6E76">
        <w:rPr>
          <w:rFonts w:ascii="Times New Roman" w:eastAsia="Times New Roman" w:hAnsi="Times New Roman" w:cs="Times New Roman"/>
          <w:b/>
          <w:sz w:val="28"/>
          <w:szCs w:val="28"/>
          <w:lang w:eastAsia="ru-RU"/>
        </w:rPr>
        <w:t>4. Формы контроля за исполнением административного</w:t>
      </w:r>
    </w:p>
    <w:p w:rsidR="00D635B8" w:rsidRPr="00AD6E76"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AD6E76">
        <w:rPr>
          <w:rFonts w:ascii="Times New Roman" w:eastAsia="Times New Roman" w:hAnsi="Times New Roman" w:cs="Times New Roman"/>
          <w:b/>
          <w:sz w:val="28"/>
          <w:szCs w:val="28"/>
          <w:lang w:eastAsia="ru-RU"/>
        </w:rPr>
        <w:t>регламента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r w:rsidR="004A3965" w:rsidRPr="00D635B8">
        <w:rPr>
          <w:rFonts w:ascii="Times New Roman" w:eastAsia="Times New Roman" w:hAnsi="Times New Roman" w:cs="Times New Roman"/>
          <w:sz w:val="28"/>
          <w:szCs w:val="28"/>
          <w:lang w:eastAsia="ru-RU"/>
        </w:rPr>
        <w:t>требований,</w:t>
      </w:r>
      <w:r w:rsidRPr="00D635B8">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62E7B" w:rsidRDefault="00362E7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362E7B" w:rsidRPr="00D635B8" w:rsidRDefault="00362E7B"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5. Досудебный (внесудебный) порядок обжалования решений</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и действий (бездействия) органа, предоставляющего</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муниципальную услугу, а также должностных лиц органа,</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предоставляющего муниципальную услугу,</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либо государственных или муниципальных служащих,</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многофункционального центра предоставления государственных</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и муниципальных услуг, работника многофункционального центра</w:t>
      </w:r>
    </w:p>
    <w:p w:rsidR="00D635B8" w:rsidRPr="00362E7B" w:rsidRDefault="00D635B8" w:rsidP="00AD6E76">
      <w:pPr>
        <w:autoSpaceDE w:val="0"/>
        <w:autoSpaceDN w:val="0"/>
        <w:adjustRightInd w:val="0"/>
        <w:spacing w:after="0" w:line="240" w:lineRule="auto"/>
        <w:ind w:firstLine="539"/>
        <w:jc w:val="center"/>
        <w:rPr>
          <w:rFonts w:ascii="Times New Roman" w:eastAsia="Times New Roman" w:hAnsi="Times New Roman" w:cs="Times New Roman"/>
          <w:b/>
          <w:sz w:val="28"/>
          <w:szCs w:val="28"/>
          <w:lang w:eastAsia="ru-RU"/>
        </w:rPr>
      </w:pPr>
      <w:r w:rsidRPr="00362E7B">
        <w:rPr>
          <w:rFonts w:ascii="Times New Roman" w:eastAsia="Times New Roman" w:hAnsi="Times New Roman" w:cs="Times New Roman"/>
          <w:b/>
          <w:sz w:val="28"/>
          <w:szCs w:val="28"/>
          <w:lang w:eastAsia="ru-RU"/>
        </w:rPr>
        <w:t>предоставления государственных и муниципальных услуг</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4" w:history="1">
        <w:r w:rsidRPr="00487861">
          <w:rPr>
            <w:rFonts w:ascii="Times New Roman" w:eastAsia="Times New Roman" w:hAnsi="Times New Roman" w:cs="Times New Roman"/>
            <w:sz w:val="28"/>
            <w:szCs w:val="28"/>
            <w:lang w:eastAsia="ru-RU"/>
          </w:rPr>
          <w:t>статье 15.1</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487861">
          <w:rPr>
            <w:rFonts w:ascii="Times New Roman" w:eastAsia="Times New Roman" w:hAnsi="Times New Roman" w:cs="Times New Roman"/>
            <w:sz w:val="28"/>
            <w:szCs w:val="28"/>
            <w:lang w:eastAsia="ru-RU"/>
          </w:rPr>
          <w:t>частью 1.3 статьи 16</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D635B8">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487861">
          <w:rPr>
            <w:rFonts w:ascii="Times New Roman" w:eastAsia="Times New Roman" w:hAnsi="Times New Roman" w:cs="Times New Roman"/>
            <w:sz w:val="28"/>
            <w:szCs w:val="28"/>
            <w:lang w:eastAsia="ru-RU"/>
          </w:rPr>
          <w:t>частью 1.3 статьи 16</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87861">
          <w:rPr>
            <w:rFonts w:ascii="Times New Roman" w:eastAsia="Times New Roman" w:hAnsi="Times New Roman" w:cs="Times New Roman"/>
            <w:sz w:val="28"/>
            <w:szCs w:val="28"/>
            <w:lang w:eastAsia="ru-RU"/>
          </w:rPr>
          <w:t>частью 1.3 статьи 16</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D635B8">
        <w:rPr>
          <w:rFonts w:ascii="Times New Roman" w:eastAsia="Times New Roman" w:hAnsi="Times New Roman" w:cs="Times New Roman"/>
          <w:sz w:val="28"/>
          <w:szCs w:val="28"/>
          <w:lang w:eastAsia="ru-RU"/>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87861">
          <w:rPr>
            <w:rFonts w:ascii="Times New Roman" w:eastAsia="Times New Roman" w:hAnsi="Times New Roman" w:cs="Times New Roman"/>
            <w:sz w:val="28"/>
            <w:szCs w:val="28"/>
            <w:lang w:eastAsia="ru-RU"/>
          </w:rPr>
          <w:t>частью 1.3 статьи 16</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9" w:history="1">
        <w:r w:rsidRPr="00487861">
          <w:rPr>
            <w:rFonts w:ascii="Times New Roman" w:eastAsia="Times New Roman" w:hAnsi="Times New Roman" w:cs="Times New Roman"/>
            <w:sz w:val="28"/>
            <w:szCs w:val="28"/>
            <w:lang w:eastAsia="ru-RU"/>
          </w:rPr>
          <w:t>пунктом 4 части 1 статьи 7</w:t>
        </w:r>
      </w:hyperlink>
      <w:r w:rsidRPr="00D635B8">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87861">
          <w:rPr>
            <w:rFonts w:ascii="Times New Roman" w:eastAsia="Times New Roman" w:hAnsi="Times New Roman" w:cs="Times New Roman"/>
            <w:sz w:val="28"/>
            <w:szCs w:val="28"/>
            <w:lang w:eastAsia="ru-RU"/>
          </w:rPr>
          <w:t>частью 1.3 статьи 16</w:t>
        </w:r>
      </w:hyperlink>
      <w:r w:rsidRPr="00D635B8">
        <w:rPr>
          <w:rFonts w:ascii="Times New Roman" w:eastAsia="Times New Roman" w:hAnsi="Times New Roman" w:cs="Times New Roman"/>
          <w:sz w:val="28"/>
          <w:szCs w:val="28"/>
          <w:lang w:eastAsia="ru-RU"/>
        </w:rPr>
        <w:t xml:space="preserve"> Федерального закона от 27.07.2010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D635B8">
        <w:rPr>
          <w:rFonts w:ascii="Times New Roman" w:eastAsia="Times New Roman" w:hAnsi="Times New Roman" w:cs="Times New Roman"/>
          <w:sz w:val="28"/>
          <w:szCs w:val="28"/>
          <w:lang w:eastAsia="ru-RU"/>
        </w:rPr>
        <w:lastRenderedPageBreak/>
        <w:t>официального сайта многофункционального центра, ЕПГУ либо ПГУ ЛО, а также может быть принята при личном приеме заявителя.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487861">
          <w:rPr>
            <w:rFonts w:ascii="Times New Roman" w:eastAsia="Times New Roman" w:hAnsi="Times New Roman" w:cs="Times New Roman"/>
            <w:sz w:val="28"/>
            <w:szCs w:val="28"/>
            <w:lang w:eastAsia="ru-RU"/>
          </w:rPr>
          <w:t>части 5 статьи 11.2</w:t>
        </w:r>
      </w:hyperlink>
      <w:r w:rsidRPr="00D635B8">
        <w:rPr>
          <w:rFonts w:ascii="Times New Roman" w:eastAsia="Times New Roman" w:hAnsi="Times New Roman" w:cs="Times New Roman"/>
          <w:sz w:val="28"/>
          <w:szCs w:val="28"/>
          <w:lang w:eastAsia="ru-RU"/>
        </w:rPr>
        <w:t xml:space="preserve"> Федерального закона № 210-ФЗ.</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Жалоба должна содержать:</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филиала, отдела, удаленного рабочего места ГБУ ЛО «МФЦ», его работника;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487861">
          <w:rPr>
            <w:rFonts w:ascii="Times New Roman" w:eastAsia="Times New Roman" w:hAnsi="Times New Roman" w:cs="Times New Roman"/>
            <w:sz w:val="28"/>
            <w:szCs w:val="28"/>
            <w:lang w:eastAsia="ru-RU"/>
          </w:rPr>
          <w:t>статьей 11.1</w:t>
        </w:r>
      </w:hyperlink>
      <w:r w:rsidRPr="00D635B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2) в удовлетворении жалобы отказывается.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5" w:name="P448"/>
      <w:bookmarkEnd w:id="5"/>
      <w:r w:rsidRPr="00D635B8">
        <w:rPr>
          <w:rFonts w:ascii="Times New Roman" w:eastAsia="Times New Roman" w:hAnsi="Times New Roman" w:cs="Times New Roman"/>
          <w:sz w:val="28"/>
          <w:szCs w:val="28"/>
          <w:lang w:eastAsia="ru-RU"/>
        </w:rPr>
        <w:t>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6" w:name="P449"/>
      <w:bookmarkEnd w:id="6"/>
      <w:r w:rsidRPr="00D635B8">
        <w:rPr>
          <w:rFonts w:ascii="Times New Roman" w:eastAsia="Times New Roman" w:hAnsi="Times New Roman" w:cs="Times New Roman"/>
          <w:sz w:val="28"/>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D635B8" w:rsidRPr="00487861"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487861" w:rsidRDefault="00D635B8" w:rsidP="00AD6E76">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487861">
        <w:rPr>
          <w:rFonts w:ascii="Times New Roman" w:eastAsia="Times New Roman" w:hAnsi="Times New Roman" w:cs="Times New Roman"/>
          <w:sz w:val="28"/>
          <w:szCs w:val="28"/>
          <w:lang w:eastAsia="ru-RU"/>
        </w:rPr>
        <w:t>6. Особенности выполнения административных процедур</w:t>
      </w:r>
    </w:p>
    <w:p w:rsidR="00D635B8" w:rsidRPr="00487861" w:rsidRDefault="00D635B8" w:rsidP="00AD6E76">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487861">
        <w:rPr>
          <w:rFonts w:ascii="Times New Roman" w:eastAsia="Times New Roman" w:hAnsi="Times New Roman" w:cs="Times New Roman"/>
          <w:sz w:val="28"/>
          <w:szCs w:val="28"/>
          <w:lang w:eastAsia="ru-RU"/>
        </w:rPr>
        <w:t>в многофункциональных центрах</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87861">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6.2. В случае подачи документов в </w:t>
      </w:r>
      <w:r w:rsidR="00B04B83">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 в случае обращения юридического лица;</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б) определяет предмет обращения;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в) проводит проверку правильности заполнения обращения;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proofErr w:type="gramStart"/>
      <w:r w:rsidRPr="00D635B8">
        <w:rPr>
          <w:rFonts w:ascii="Times New Roman" w:eastAsia="Times New Roman" w:hAnsi="Times New Roman" w:cs="Times New Roman"/>
          <w:sz w:val="28"/>
          <w:szCs w:val="28"/>
          <w:lang w:eastAsia="ru-RU"/>
        </w:rPr>
        <w:t xml:space="preserve">за </w:t>
      </w:r>
      <w:r w:rsidR="000678B1" w:rsidRPr="00D635B8">
        <w:rPr>
          <w:rFonts w:ascii="Times New Roman" w:eastAsia="Times New Roman" w:hAnsi="Times New Roman" w:cs="Times New Roman"/>
          <w:sz w:val="28"/>
          <w:szCs w:val="28"/>
          <w:lang w:eastAsia="ru-RU"/>
        </w:rPr>
        <w:t>муниципальной услуги</w:t>
      </w:r>
      <w:proofErr w:type="gramEnd"/>
      <w:r w:rsidRPr="00D635B8">
        <w:rPr>
          <w:rFonts w:ascii="Times New Roman" w:eastAsia="Times New Roman" w:hAnsi="Times New Roman" w:cs="Times New Roman"/>
          <w:sz w:val="28"/>
          <w:szCs w:val="28"/>
          <w:lang w:eastAsia="ru-RU"/>
        </w:rPr>
        <w:t>;</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B04B83">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в электронной форме (в составе пакетов электронных дел) - в день обращения заявителя в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6.3. При установлении работником МФЦ следующих фактов:</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83">
        <w:r w:rsidRPr="00D635B8">
          <w:rPr>
            <w:rFonts w:ascii="Times New Roman" w:eastAsia="Times New Roman" w:hAnsi="Times New Roman" w:cs="Times New Roman"/>
            <w:sz w:val="28"/>
            <w:szCs w:val="28"/>
            <w:lang w:eastAsia="ru-RU"/>
          </w:rPr>
          <w:t>пункте 2.</w:t>
        </w:r>
        <w:r w:rsidR="0029051C">
          <w:rPr>
            <w:rFonts w:ascii="Times New Roman" w:eastAsia="Times New Roman" w:hAnsi="Times New Roman" w:cs="Times New Roman"/>
            <w:sz w:val="28"/>
            <w:szCs w:val="28"/>
            <w:lang w:eastAsia="ru-RU"/>
          </w:rPr>
          <w:t>7.</w:t>
        </w:r>
      </w:hyperlink>
      <w:r w:rsidRPr="00D635B8">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66">
        <w:r w:rsidRPr="00D635B8">
          <w:rPr>
            <w:rFonts w:ascii="Times New Roman" w:eastAsia="Times New Roman" w:hAnsi="Times New Roman" w:cs="Times New Roman"/>
            <w:sz w:val="28"/>
            <w:szCs w:val="28"/>
            <w:lang w:eastAsia="ru-RU"/>
          </w:rPr>
          <w:t>пункте 2.</w:t>
        </w:r>
        <w:r w:rsidR="00B04B83">
          <w:rPr>
            <w:rFonts w:ascii="Times New Roman" w:eastAsia="Times New Roman" w:hAnsi="Times New Roman" w:cs="Times New Roman"/>
            <w:sz w:val="28"/>
            <w:szCs w:val="28"/>
            <w:lang w:eastAsia="ru-RU"/>
          </w:rPr>
          <w:t>1</w:t>
        </w:r>
        <w:r w:rsidR="0029051C">
          <w:rPr>
            <w:rFonts w:ascii="Times New Roman" w:eastAsia="Times New Roman" w:hAnsi="Times New Roman" w:cs="Times New Roman"/>
            <w:sz w:val="28"/>
            <w:szCs w:val="28"/>
            <w:lang w:eastAsia="ru-RU"/>
          </w:rPr>
          <w:t>0.</w:t>
        </w:r>
      </w:hyperlink>
      <w:r w:rsidRPr="00D635B8">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выдает </w:t>
      </w:r>
      <w:hyperlink w:anchor="P708">
        <w:r w:rsidRPr="00D635B8">
          <w:rPr>
            <w:rFonts w:ascii="Times New Roman" w:eastAsia="Times New Roman" w:hAnsi="Times New Roman" w:cs="Times New Roman"/>
            <w:sz w:val="28"/>
            <w:szCs w:val="28"/>
            <w:lang w:eastAsia="ru-RU"/>
          </w:rPr>
          <w:t>решение</w:t>
        </w:r>
      </w:hyperlink>
      <w:r w:rsidRPr="00D635B8">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B04B83">
        <w:rPr>
          <w:rFonts w:ascii="Times New Roman" w:eastAsia="Times New Roman" w:hAnsi="Times New Roman" w:cs="Times New Roman"/>
          <w:sz w:val="28"/>
          <w:szCs w:val="28"/>
          <w:lang w:eastAsia="ru-RU"/>
        </w:rPr>
        <w:t xml:space="preserve">№ </w:t>
      </w:r>
      <w:r w:rsidRPr="00D635B8">
        <w:rPr>
          <w:rFonts w:ascii="Times New Roman" w:eastAsia="Times New Roman" w:hAnsi="Times New Roman" w:cs="Times New Roman"/>
          <w:sz w:val="28"/>
          <w:szCs w:val="28"/>
          <w:lang w:eastAsia="ru-RU"/>
        </w:rPr>
        <w:t>2, с указанием перечня документов, которые заявителю необходимо представить для пред</w:t>
      </w:r>
      <w:r w:rsidR="00B04B83">
        <w:rPr>
          <w:rFonts w:ascii="Times New Roman" w:eastAsia="Times New Roman" w:hAnsi="Times New Roman" w:cs="Times New Roman"/>
          <w:sz w:val="28"/>
          <w:szCs w:val="28"/>
          <w:lang w:eastAsia="ru-RU"/>
        </w:rPr>
        <w:t>оставления муниципальной услуги.</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00B04B83">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 xml:space="preserve">, ответственное за выполнение административной процедуры, передает </w:t>
      </w:r>
      <w:r w:rsidRPr="00D635B8">
        <w:rPr>
          <w:rFonts w:ascii="Times New Roman" w:eastAsia="Times New Roman" w:hAnsi="Times New Roman" w:cs="Times New Roman"/>
          <w:sz w:val="28"/>
          <w:szCs w:val="28"/>
          <w:lang w:eastAsia="ru-RU"/>
        </w:rPr>
        <w:lastRenderedPageBreak/>
        <w:t>специалисту МФЦ для передачи в соответствующий МФЦ результат предоставления услуги для его последующей выдачи заявителю:</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29051C" w:rsidRPr="00D635B8">
        <w:rPr>
          <w:rFonts w:ascii="Times New Roman" w:eastAsia="Times New Roman" w:hAnsi="Times New Roman" w:cs="Times New Roman"/>
          <w:sz w:val="28"/>
          <w:szCs w:val="28"/>
          <w:lang w:eastAsia="ru-RU"/>
        </w:rPr>
        <w:t>муниципальной</w:t>
      </w:r>
      <w:r w:rsidRPr="00D635B8">
        <w:rPr>
          <w:rFonts w:ascii="Times New Roman" w:eastAsia="Times New Roman" w:hAnsi="Times New Roman" w:cs="Times New Roman"/>
          <w:sz w:val="28"/>
          <w:szCs w:val="28"/>
          <w:lang w:eastAsia="ru-RU"/>
        </w:rPr>
        <w:t xml:space="preserve"> услуги заявителю.</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635B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B04B83">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рабочих дней с даты их получения от </w:t>
      </w:r>
      <w:r w:rsidR="00B04B83">
        <w:rPr>
          <w:rFonts w:ascii="Times New Roman" w:eastAsia="Times New Roman" w:hAnsi="Times New Roman" w:cs="Times New Roman"/>
          <w:sz w:val="28"/>
          <w:szCs w:val="28"/>
          <w:lang w:eastAsia="ru-RU"/>
        </w:rPr>
        <w:t>ОМСУ</w:t>
      </w:r>
      <w:r w:rsidRPr="00D635B8">
        <w:rPr>
          <w:rFonts w:ascii="Times New Roman" w:eastAsia="Times New Roman" w:hAnsi="Times New Roman" w:cs="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35B8" w:rsidRPr="00D635B8" w:rsidRDefault="00D635B8" w:rsidP="00D635B8">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7" w:name="P637"/>
      <w:bookmarkEnd w:id="7"/>
      <w:r w:rsidRPr="00D635B8">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9B1570" w:rsidRDefault="009B1570" w:rsidP="009B1570">
      <w:pPr>
        <w:pStyle w:val="ConsPlusNormal"/>
        <w:ind w:firstLine="567"/>
        <w:jc w:val="right"/>
        <w:outlineLvl w:val="1"/>
        <w:rPr>
          <w:rFonts w:ascii="Times New Roman" w:hAnsi="Times New Roman" w:cs="Times New Roman"/>
          <w:sz w:val="24"/>
          <w:szCs w:val="24"/>
        </w:rPr>
      </w:pPr>
    </w:p>
    <w:p w:rsidR="004A3965" w:rsidRDefault="004A3965" w:rsidP="009B1570">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9B1570" w:rsidRPr="009B1570" w:rsidRDefault="009B1570" w:rsidP="009B1570">
      <w:pPr>
        <w:pStyle w:val="ConsPlusNormal"/>
        <w:ind w:firstLine="567"/>
        <w:jc w:val="right"/>
        <w:outlineLvl w:val="1"/>
        <w:rPr>
          <w:rFonts w:ascii="Times New Roman" w:hAnsi="Times New Roman" w:cs="Times New Roman"/>
          <w:sz w:val="24"/>
          <w:szCs w:val="24"/>
        </w:rPr>
      </w:pPr>
      <w:r w:rsidRPr="009B1570">
        <w:rPr>
          <w:rFonts w:ascii="Times New Roman" w:hAnsi="Times New Roman" w:cs="Times New Roman"/>
          <w:sz w:val="24"/>
          <w:szCs w:val="24"/>
        </w:rPr>
        <w:lastRenderedPageBreak/>
        <w:t>Приложение № 1</w:t>
      </w:r>
    </w:p>
    <w:p w:rsidR="009B1570" w:rsidRPr="009B1570" w:rsidRDefault="009B1570" w:rsidP="009B1570">
      <w:pPr>
        <w:pStyle w:val="ConsPlusNormal"/>
        <w:ind w:firstLine="567"/>
        <w:jc w:val="right"/>
        <w:rPr>
          <w:rFonts w:ascii="Times New Roman" w:hAnsi="Times New Roman" w:cs="Times New Roman"/>
          <w:sz w:val="24"/>
          <w:szCs w:val="24"/>
        </w:rPr>
      </w:pPr>
      <w:r w:rsidRPr="009B1570">
        <w:rPr>
          <w:rFonts w:ascii="Times New Roman" w:hAnsi="Times New Roman" w:cs="Times New Roman"/>
          <w:sz w:val="24"/>
          <w:szCs w:val="24"/>
        </w:rPr>
        <w:t>к Административному регламенту</w:t>
      </w:r>
    </w:p>
    <w:p w:rsidR="009B1570" w:rsidRPr="009B1570" w:rsidRDefault="009B1570" w:rsidP="009B1570">
      <w:pPr>
        <w:pStyle w:val="ConsPlusNormal"/>
        <w:ind w:firstLine="567"/>
        <w:jc w:val="both"/>
        <w:rPr>
          <w:rFonts w:ascii="Times New Roman" w:hAnsi="Times New Roman" w:cs="Times New Roman"/>
        </w:rPr>
      </w:pPr>
    </w:p>
    <w:p w:rsidR="009B1570" w:rsidRPr="00F6019D" w:rsidRDefault="009B1570" w:rsidP="009B1570">
      <w:pPr>
        <w:autoSpaceDE w:val="0"/>
        <w:autoSpaceDN w:val="0"/>
        <w:adjustRightInd w:val="0"/>
        <w:spacing w:after="0" w:line="240" w:lineRule="auto"/>
        <w:jc w:val="center"/>
        <w:rPr>
          <w:rFonts w:ascii="Times New Roman" w:hAnsi="Times New Roman" w:cs="Times New Roman"/>
          <w:b/>
          <w:sz w:val="24"/>
          <w:szCs w:val="28"/>
          <w:lang w:eastAsia="ru-RU"/>
        </w:rPr>
      </w:pPr>
      <w:r w:rsidRPr="00F6019D">
        <w:rPr>
          <w:rFonts w:ascii="Times New Roman" w:hAnsi="Times New Roman" w:cs="Times New Roman"/>
          <w:b/>
          <w:sz w:val="24"/>
          <w:szCs w:val="28"/>
          <w:lang w:eastAsia="ru-RU"/>
        </w:rPr>
        <w:t>ФОРМА ЗАЯВЛЕНИЯ О ПРЕДОСТАВЛЕНИИ</w:t>
      </w:r>
    </w:p>
    <w:p w:rsidR="009B1570" w:rsidRPr="00F6019D" w:rsidRDefault="009B1570" w:rsidP="009B1570">
      <w:pPr>
        <w:autoSpaceDE w:val="0"/>
        <w:autoSpaceDN w:val="0"/>
        <w:adjustRightInd w:val="0"/>
        <w:spacing w:after="0" w:line="240" w:lineRule="auto"/>
        <w:jc w:val="center"/>
        <w:rPr>
          <w:rFonts w:ascii="Times New Roman" w:hAnsi="Times New Roman" w:cs="Times New Roman"/>
          <w:b/>
          <w:sz w:val="24"/>
          <w:szCs w:val="28"/>
          <w:lang w:eastAsia="ru-RU"/>
        </w:rPr>
      </w:pPr>
      <w:r w:rsidRPr="00F6019D">
        <w:rPr>
          <w:rFonts w:ascii="Times New Roman" w:hAnsi="Times New Roman" w:cs="Times New Roman"/>
          <w:b/>
          <w:sz w:val="24"/>
          <w:szCs w:val="28"/>
          <w:lang w:eastAsia="ru-RU"/>
        </w:rPr>
        <w:t>МУНИЦИПАЛЬНОЙ УСЛУГИ «ПРИСВОЕНИЕ</w:t>
      </w:r>
    </w:p>
    <w:p w:rsidR="009B1570" w:rsidRPr="00F6019D" w:rsidRDefault="009B1570" w:rsidP="009B1570">
      <w:pPr>
        <w:autoSpaceDE w:val="0"/>
        <w:autoSpaceDN w:val="0"/>
        <w:adjustRightInd w:val="0"/>
        <w:spacing w:after="0" w:line="240" w:lineRule="auto"/>
        <w:jc w:val="center"/>
        <w:rPr>
          <w:rFonts w:ascii="Times New Roman" w:hAnsi="Times New Roman" w:cs="Times New Roman"/>
          <w:b/>
          <w:sz w:val="24"/>
          <w:szCs w:val="28"/>
          <w:lang w:eastAsia="ru-RU"/>
        </w:rPr>
      </w:pPr>
      <w:r w:rsidRPr="00F6019D">
        <w:rPr>
          <w:rFonts w:ascii="Times New Roman" w:hAnsi="Times New Roman" w:cs="Times New Roman"/>
          <w:b/>
          <w:sz w:val="24"/>
          <w:szCs w:val="28"/>
          <w:lang w:eastAsia="ru-RU"/>
        </w:rPr>
        <w:t>КВАЛИФИКАЦИОННЫХ КАТЕГОРИЙ СПОРТИВНЫХ СУДЕЙ»</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кому:</w:t>
      </w:r>
      <w:r w:rsidRPr="009B1570">
        <w:rPr>
          <w:rFonts w:ascii="Times New Roman" w:hAnsi="Times New Roman" w:cs="Times New Roman"/>
          <w:sz w:val="20"/>
          <w:szCs w:val="20"/>
          <w:lang w:eastAsia="ru-RU"/>
        </w:rPr>
        <w:t xml:space="preserve"> 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органа местного самоуправления)</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 xml:space="preserve">от </w:t>
      </w:r>
      <w:proofErr w:type="gramStart"/>
      <w:r w:rsidRPr="009B1570">
        <w:rPr>
          <w:rFonts w:ascii="Times New Roman" w:hAnsi="Times New Roman" w:cs="Times New Roman"/>
          <w:lang w:eastAsia="ru-RU"/>
        </w:rPr>
        <w:t>кого:</w:t>
      </w:r>
      <w:r w:rsidRPr="009B1570">
        <w:rPr>
          <w:rFonts w:ascii="Times New Roman" w:hAnsi="Times New Roman" w:cs="Times New Roman"/>
          <w:sz w:val="20"/>
          <w:szCs w:val="20"/>
          <w:lang w:eastAsia="ru-RU"/>
        </w:rPr>
        <w:t>_</w:t>
      </w:r>
      <w:proofErr w:type="gramEnd"/>
      <w:r w:rsidRPr="009B1570">
        <w:rPr>
          <w:rFonts w:ascii="Times New Roman" w:hAnsi="Times New Roman" w:cs="Times New Roman"/>
          <w:sz w:val="20"/>
          <w:szCs w:val="20"/>
          <w:lang w:eastAsia="ru-RU"/>
        </w:rPr>
        <w:t>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(полное наименование, ИНН, ОГРН юридического лица)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(контактный телефон, электронная почта, почтовый адрес)</w:t>
      </w:r>
      <w:r w:rsidRPr="009B1570">
        <w:rPr>
          <w:rFonts w:ascii="Times New Roman" w:hAnsi="Times New Roman" w:cs="Times New Roman"/>
        </w:rPr>
        <w:t xml:space="preserve"> </w:t>
      </w:r>
      <w:r w:rsidRPr="009B1570">
        <w:rPr>
          <w:rFonts w:ascii="Times New Roman" w:hAnsi="Times New Roman" w:cs="Times New Roman"/>
          <w:sz w:val="20"/>
          <w:szCs w:val="20"/>
          <w:lang w:eastAsia="ru-RU"/>
        </w:rPr>
        <w:t>уполномоченного лица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(фамилия, имя, отчество (последнее - при наличии),</w:t>
      </w:r>
      <w:r w:rsidRPr="009B1570">
        <w:rPr>
          <w:rFonts w:ascii="Times New Roman" w:hAnsi="Times New Roman" w:cs="Times New Roman"/>
        </w:rPr>
        <w:t xml:space="preserve"> </w:t>
      </w:r>
      <w:r w:rsidRPr="009B1570">
        <w:rPr>
          <w:rFonts w:ascii="Times New Roman" w:hAnsi="Times New Roman" w:cs="Times New Roman"/>
          <w:sz w:val="20"/>
          <w:szCs w:val="20"/>
          <w:lang w:eastAsia="ru-RU"/>
        </w:rPr>
        <w:t>уполномоченного лица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данные документа, удостоверяющего личность</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lang w:eastAsia="ru-RU"/>
        </w:rPr>
      </w:pPr>
      <w:r w:rsidRPr="009B1570">
        <w:rPr>
          <w:rFonts w:ascii="Times New Roman" w:hAnsi="Times New Roman" w:cs="Times New Roman"/>
          <w:b/>
          <w:lang w:eastAsia="ru-RU"/>
        </w:rPr>
        <w:t>ЗАЯВЛЕНИЕ</w:t>
      </w:r>
    </w:p>
    <w:p w:rsidR="009B1570" w:rsidRPr="009B1570" w:rsidRDefault="009B1570" w:rsidP="009B1570">
      <w:pPr>
        <w:autoSpaceDE w:val="0"/>
        <w:autoSpaceDN w:val="0"/>
        <w:adjustRightInd w:val="0"/>
        <w:spacing w:after="0" w:line="240" w:lineRule="auto"/>
        <w:jc w:val="center"/>
        <w:rPr>
          <w:rFonts w:ascii="Times New Roman" w:hAnsi="Times New Roman" w:cs="Times New Roman"/>
          <w:b/>
          <w:lang w:eastAsia="ru-RU"/>
        </w:rPr>
      </w:pPr>
      <w:r w:rsidRPr="009B1570">
        <w:rPr>
          <w:rFonts w:ascii="Times New Roman" w:hAnsi="Times New Roman" w:cs="Times New Roman"/>
          <w:b/>
          <w:lang w:eastAsia="ru-RU"/>
        </w:rPr>
        <w:t>о предоставлении муниципальной услуги</w:t>
      </w:r>
    </w:p>
    <w:p w:rsidR="009B1570" w:rsidRPr="009B1570" w:rsidRDefault="009B1570" w:rsidP="009B1570">
      <w:pPr>
        <w:autoSpaceDE w:val="0"/>
        <w:autoSpaceDN w:val="0"/>
        <w:adjustRightInd w:val="0"/>
        <w:spacing w:after="0" w:line="240" w:lineRule="auto"/>
        <w:jc w:val="center"/>
        <w:rPr>
          <w:rFonts w:ascii="Times New Roman" w:hAnsi="Times New Roman" w:cs="Times New Roman"/>
          <w:b/>
          <w:lang w:eastAsia="ru-RU"/>
        </w:rPr>
      </w:pPr>
      <w:r w:rsidRPr="009B1570">
        <w:rPr>
          <w:rFonts w:ascii="Times New Roman" w:hAnsi="Times New Roman" w:cs="Times New Roman"/>
          <w:b/>
          <w:lang w:eastAsia="ru-RU"/>
        </w:rPr>
        <w:t>«Присвоение квалификационных категорий спортивных судей»</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lang w:eastAsia="ru-RU"/>
        </w:rPr>
      </w:pPr>
      <w:r w:rsidRPr="009B1570">
        <w:rPr>
          <w:rFonts w:ascii="Times New Roman" w:hAnsi="Times New Roman" w:cs="Times New Roman"/>
          <w:lang w:eastAsia="ru-RU"/>
        </w:rPr>
        <w:t xml:space="preserve">В соответствии с </w:t>
      </w:r>
      <w:r w:rsidRPr="009B1570">
        <w:rPr>
          <w:rFonts w:ascii="Times New Roman" w:hAnsi="Times New Roman" w:cs="Times New Roman"/>
          <w:color w:val="000000" w:themeColor="text1"/>
          <w:lang w:eastAsia="ru-RU"/>
        </w:rPr>
        <w:t>приказом</w:t>
      </w:r>
      <w:r w:rsidRPr="009B1570">
        <w:rPr>
          <w:rFonts w:ascii="Times New Roman" w:hAnsi="Times New Roman" w:cs="Times New Roman"/>
          <w:lang w:eastAsia="ru-RU"/>
        </w:rPr>
        <w:t xml:space="preserve"> Министерства спорта Российской Федерации от 28.02.2017 № 134 «Об утверждении положения о спортивных судьях»</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региональной спортивной федерации по соответствующему виду</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спорта, осуществляющей учет судейской деятельности спортивного судьи</w:t>
      </w:r>
      <w:r w:rsidRPr="009B1570">
        <w:rPr>
          <w:rStyle w:val="a9"/>
          <w:rFonts w:ascii="Times New Roman" w:hAnsi="Times New Roman" w:cs="Times New Roman"/>
          <w:sz w:val="20"/>
          <w:szCs w:val="20"/>
          <w:lang w:eastAsia="ru-RU"/>
        </w:rPr>
        <w:footnoteReference w:id="1"/>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представляет документы кандидата</w:t>
      </w:r>
      <w:r w:rsidRPr="009B1570">
        <w:rPr>
          <w:rFonts w:ascii="Times New Roman" w:hAnsi="Times New Roman" w:cs="Times New Roman"/>
          <w:sz w:val="20"/>
          <w:szCs w:val="20"/>
          <w:lang w:eastAsia="ru-RU"/>
        </w:rPr>
        <w:t xml:space="preserve"> ______________________________________________________</w:t>
      </w:r>
    </w:p>
    <w:p w:rsidR="009B1570" w:rsidRPr="009B1570" w:rsidRDefault="009B1570" w:rsidP="009B1570">
      <w:pPr>
        <w:autoSpaceDE w:val="0"/>
        <w:autoSpaceDN w:val="0"/>
        <w:adjustRightInd w:val="0"/>
        <w:spacing w:after="0" w:line="240" w:lineRule="auto"/>
        <w:ind w:left="2832" w:firstLine="708"/>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(фамилия, имя, отчество (при его наличии)</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дата рождения</w:t>
      </w:r>
      <w:r w:rsidRPr="009B1570">
        <w:rPr>
          <w:rFonts w:ascii="Times New Roman" w:hAnsi="Times New Roman" w:cs="Times New Roman"/>
          <w:sz w:val="20"/>
          <w:szCs w:val="20"/>
          <w:lang w:eastAsia="ru-RU"/>
        </w:rPr>
        <w:t xml:space="preserve"> 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 xml:space="preserve">данные документа, удостоверяющего личность </w:t>
      </w:r>
      <w:proofErr w:type="gramStart"/>
      <w:r w:rsidRPr="009B1570">
        <w:rPr>
          <w:rFonts w:ascii="Times New Roman" w:hAnsi="Times New Roman" w:cs="Times New Roman"/>
          <w:lang w:eastAsia="ru-RU"/>
        </w:rPr>
        <w:t xml:space="preserve">кандидата </w:t>
      </w:r>
      <w:r w:rsidRPr="009B1570">
        <w:rPr>
          <w:rFonts w:ascii="Times New Roman" w:hAnsi="Times New Roman" w:cs="Times New Roman"/>
          <w:sz w:val="20"/>
          <w:szCs w:val="20"/>
          <w:lang w:eastAsia="ru-RU"/>
        </w:rPr>
        <w:t xml:space="preserve"> _</w:t>
      </w:r>
      <w:proofErr w:type="gramEnd"/>
      <w:r w:rsidRPr="009B1570">
        <w:rPr>
          <w:rFonts w:ascii="Times New Roman" w:hAnsi="Times New Roman" w:cs="Times New Roman"/>
          <w:sz w:val="20"/>
          <w:szCs w:val="20"/>
          <w:lang w:eastAsia="ru-RU"/>
        </w:rPr>
        <w:t>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адрес регистрации по месту жительства</w:t>
      </w:r>
      <w:r w:rsidRPr="009B1570">
        <w:rPr>
          <w:rFonts w:ascii="Times New Roman" w:hAnsi="Times New Roman" w:cs="Times New Roman"/>
          <w:sz w:val="20"/>
          <w:szCs w:val="20"/>
          <w:lang w:eastAsia="ru-RU"/>
        </w:rPr>
        <w:t xml:space="preserve"> _________________________________________________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на присвоение квалификационной категории</w:t>
      </w:r>
      <w:r w:rsidRPr="009B1570">
        <w:rPr>
          <w:rStyle w:val="a9"/>
          <w:rFonts w:ascii="Times New Roman" w:hAnsi="Times New Roman" w:cs="Times New Roman"/>
          <w:lang w:eastAsia="ru-RU"/>
        </w:rPr>
        <w:footnoteReference w:id="2"/>
      </w:r>
      <w:r w:rsidRPr="009B1570">
        <w:rPr>
          <w:rFonts w:ascii="Times New Roman" w:hAnsi="Times New Roman" w:cs="Times New Roman"/>
          <w:sz w:val="20"/>
          <w:szCs w:val="20"/>
          <w:lang w:eastAsia="ru-RU"/>
        </w:rPr>
        <w:t xml:space="preserve"> «_________________________________________»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Действующая категория или звание кандидата</w:t>
      </w:r>
      <w:r w:rsidRPr="009B1570">
        <w:rPr>
          <w:rStyle w:val="a9"/>
          <w:rFonts w:ascii="Times New Roman" w:hAnsi="Times New Roman" w:cs="Times New Roman"/>
          <w:lang w:eastAsia="ru-RU"/>
        </w:rPr>
        <w:footnoteReference w:id="3"/>
      </w:r>
      <w:r w:rsidRPr="009B1570">
        <w:rPr>
          <w:rFonts w:ascii="Times New Roman" w:hAnsi="Times New Roman" w:cs="Times New Roman"/>
          <w:sz w:val="20"/>
          <w:szCs w:val="20"/>
          <w:lang w:eastAsia="ru-RU"/>
        </w:rPr>
        <w:t xml:space="preserve"> 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Наименование вида спорта</w:t>
      </w:r>
      <w:r w:rsidRPr="009B1570">
        <w:rPr>
          <w:rFonts w:ascii="Times New Roman" w:hAnsi="Times New Roman" w:cs="Times New Roman"/>
          <w:sz w:val="20"/>
          <w:szCs w:val="20"/>
          <w:lang w:eastAsia="ru-RU"/>
        </w:rPr>
        <w:t xml:space="preserve"> ________________________________________________________________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lang w:eastAsia="ru-RU"/>
        </w:rPr>
        <w:t>Приложение:</w:t>
      </w:r>
      <w:r w:rsidRPr="009B1570">
        <w:rPr>
          <w:rFonts w:ascii="Times New Roman" w:hAnsi="Times New Roman" w:cs="Times New Roman"/>
          <w:sz w:val="20"/>
          <w:szCs w:val="20"/>
          <w:lang w:eastAsia="ru-RU"/>
        </w:rPr>
        <w:t xml:space="preserve"> 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документы, которые представил заявитель</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  _______  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должности                подпись                      фамилия и инициалы уполномоченного лица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 xml:space="preserve">                                                                                             организации, направляющей представление</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Дата 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4A3965" w:rsidP="009B1570">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br w:type="page"/>
      </w:r>
      <w:r w:rsidR="009B1570" w:rsidRPr="009B1570">
        <w:rPr>
          <w:rFonts w:ascii="Times New Roman" w:hAnsi="Times New Roman" w:cs="Times New Roman"/>
          <w:sz w:val="24"/>
          <w:szCs w:val="24"/>
        </w:rPr>
        <w:lastRenderedPageBreak/>
        <w:t>Приложение № 2</w:t>
      </w:r>
    </w:p>
    <w:p w:rsidR="009B1570" w:rsidRPr="009B1570" w:rsidRDefault="009B1570" w:rsidP="009B1570">
      <w:pPr>
        <w:pStyle w:val="ConsPlusNormal"/>
        <w:ind w:firstLine="567"/>
        <w:jc w:val="right"/>
        <w:rPr>
          <w:rFonts w:ascii="Times New Roman" w:hAnsi="Times New Roman" w:cs="Times New Roman"/>
          <w:sz w:val="24"/>
          <w:szCs w:val="24"/>
        </w:rPr>
      </w:pPr>
      <w:r w:rsidRPr="009B1570">
        <w:rPr>
          <w:rFonts w:ascii="Times New Roman" w:hAnsi="Times New Roman" w:cs="Times New Roman"/>
          <w:sz w:val="24"/>
          <w:szCs w:val="24"/>
        </w:rPr>
        <w:t>к Административному регламенту</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sz w:val="24"/>
          <w:szCs w:val="24"/>
          <w:lang w:eastAsia="ru-RU"/>
        </w:rPr>
      </w:pPr>
      <w:r w:rsidRPr="009B1570">
        <w:rPr>
          <w:rFonts w:ascii="Times New Roman" w:hAnsi="Times New Roman" w:cs="Times New Roman"/>
          <w:b/>
          <w:sz w:val="24"/>
          <w:szCs w:val="24"/>
          <w:lang w:eastAsia="ru-RU"/>
        </w:rPr>
        <w:t>ФОРМА РЕШЕНИЯ ОБ ОТКАЗЕ В ПРЕДОСТАВЛЕНИИ УСЛУГИ</w:t>
      </w:r>
    </w:p>
    <w:p w:rsidR="009B1570" w:rsidRPr="009B1570" w:rsidRDefault="009B1570" w:rsidP="009B1570">
      <w:pPr>
        <w:autoSpaceDE w:val="0"/>
        <w:autoSpaceDN w:val="0"/>
        <w:adjustRightInd w:val="0"/>
        <w:spacing w:after="0" w:line="240" w:lineRule="auto"/>
        <w:jc w:val="both"/>
        <w:outlineLvl w:val="0"/>
        <w:rPr>
          <w:rFonts w:ascii="Times New Roman" w:hAnsi="Times New Roman" w:cs="Times New Roman"/>
          <w:b/>
          <w:sz w:val="24"/>
          <w:szCs w:val="24"/>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 xml:space="preserve">                                                                                                                       </w:t>
      </w:r>
      <w:r w:rsidRPr="009B1570">
        <w:rPr>
          <w:rFonts w:ascii="Times New Roman" w:hAnsi="Times New Roman" w:cs="Times New Roman"/>
          <w:szCs w:val="28"/>
          <w:lang w:eastAsia="ru-RU"/>
        </w:rPr>
        <w:t>Кому:</w:t>
      </w:r>
      <w:r w:rsidRPr="009B1570">
        <w:rPr>
          <w:rFonts w:ascii="Times New Roman" w:hAnsi="Times New Roman" w:cs="Times New Roman"/>
          <w:sz w:val="20"/>
          <w:szCs w:val="20"/>
          <w:lang w:eastAsia="ru-RU"/>
        </w:rPr>
        <w:t xml:space="preserve"> 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r w:rsidRPr="009B1570">
        <w:rPr>
          <w:rFonts w:ascii="Times New Roman" w:hAnsi="Times New Roman" w:cs="Times New Roman"/>
          <w:b/>
          <w:szCs w:val="28"/>
          <w:lang w:eastAsia="ru-RU"/>
        </w:rPr>
        <w:t>РЕШЕНИЕ</w:t>
      </w: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r w:rsidRPr="009B1570">
        <w:rPr>
          <w:rFonts w:ascii="Times New Roman" w:hAnsi="Times New Roman" w:cs="Times New Roman"/>
          <w:b/>
          <w:szCs w:val="28"/>
          <w:lang w:eastAsia="ru-RU"/>
        </w:rPr>
        <w:t>об отказе в присвоении квалификационной категории спортивного судьи</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r w:rsidRPr="009B1570">
        <w:rPr>
          <w:rFonts w:ascii="Times New Roman" w:hAnsi="Times New Roman" w:cs="Times New Roman"/>
          <w:sz w:val="24"/>
          <w:szCs w:val="24"/>
          <w:lang w:eastAsia="ru-RU"/>
        </w:rPr>
        <w:t>от _______________                                                                                    № 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szCs w:val="28"/>
          <w:lang w:eastAsia="ru-RU"/>
        </w:rPr>
      </w:pPr>
      <w:r w:rsidRPr="009B1570">
        <w:rPr>
          <w:rFonts w:ascii="Times New Roman" w:hAnsi="Times New Roman" w:cs="Times New Roman"/>
          <w:szCs w:val="28"/>
          <w:lang w:eastAsia="ru-RU"/>
        </w:rPr>
        <w:t xml:space="preserve">Рассмотрев Ваше заявление от _________________ № ________ и прилагаемые к нему документы, руководствуясь </w:t>
      </w:r>
      <w:r w:rsidRPr="009B1570">
        <w:rPr>
          <w:rFonts w:ascii="Times New Roman" w:hAnsi="Times New Roman" w:cs="Times New Roman"/>
          <w:color w:val="000000" w:themeColor="text1"/>
          <w:szCs w:val="28"/>
          <w:lang w:eastAsia="ru-RU"/>
        </w:rPr>
        <w:t xml:space="preserve">положением </w:t>
      </w:r>
      <w:r w:rsidRPr="009B1570">
        <w:rPr>
          <w:rFonts w:ascii="Times New Roman" w:hAnsi="Times New Roman" w:cs="Times New Roman"/>
          <w:szCs w:val="28"/>
          <w:lang w:eastAsia="ru-RU"/>
        </w:rPr>
        <w:t>о спортивных судьях, утвержденным приказом Министерства спорта Российской Федерации от 28.02.2017 № 134, органом местного самоуправления</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r w:rsidRPr="009B1570">
        <w:rPr>
          <w:rFonts w:ascii="Times New Roman" w:hAnsi="Times New Roman" w:cs="Times New Roman"/>
          <w:sz w:val="24"/>
          <w:szCs w:val="24"/>
          <w:lang w:eastAsia="ru-RU"/>
        </w:rPr>
        <w:t>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уполномоченного органа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Cs w:val="28"/>
          <w:lang w:eastAsia="ru-RU"/>
        </w:rPr>
      </w:pPr>
      <w:r w:rsidRPr="009B1570">
        <w:rPr>
          <w:rFonts w:ascii="Times New Roman" w:hAnsi="Times New Roman" w:cs="Times New Roman"/>
          <w:szCs w:val="28"/>
          <w:lang w:eastAsia="ru-RU"/>
        </w:rPr>
        <w:t>принято решение об отказе в присвоении кандидату:</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указать ФИО и дату рождения кандидата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Cs w:val="28"/>
          <w:lang w:eastAsia="ru-RU"/>
        </w:rPr>
        <w:t>квалификационной категории спортивного судьи по следующим основаниям</w:t>
      </w:r>
      <w:r w:rsidRPr="009B1570">
        <w:rPr>
          <w:rFonts w:ascii="Times New Roman" w:hAnsi="Times New Roman" w:cs="Times New Roman"/>
          <w:sz w:val="20"/>
          <w:szCs w:val="20"/>
          <w:lang w:eastAsia="ru-RU"/>
        </w:rPr>
        <w:t>:</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438"/>
        <w:gridCol w:w="3402"/>
        <w:gridCol w:w="3231"/>
      </w:tblGrid>
      <w:tr w:rsidR="009B1570" w:rsidRPr="009B1570" w:rsidTr="009B1570">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 пункта административного регламента</w:t>
            </w:r>
          </w:p>
        </w:tc>
        <w:tc>
          <w:tcPr>
            <w:tcW w:w="3402"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Разъяснение причин отказа в предоставлении услуги</w:t>
            </w:r>
          </w:p>
        </w:tc>
      </w:tr>
      <w:tr w:rsidR="009B1570" w:rsidRPr="009B1570" w:rsidTr="009B1570">
        <w:trPr>
          <w:jc w:val="center"/>
        </w:trPr>
        <w:tc>
          <w:tcPr>
            <w:tcW w:w="2438"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231"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r>
    </w:tbl>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Дополнительная информация: 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9B1570" w:rsidRPr="009B1570" w:rsidTr="009B1570">
        <w:tc>
          <w:tcPr>
            <w:tcW w:w="4398" w:type="dxa"/>
            <w:tcBorders>
              <w:bottom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704" w:type="dxa"/>
            <w:vMerge w:val="restart"/>
            <w:tcBorders>
              <w:right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Сведения об</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электронной</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подписи</w:t>
            </w:r>
          </w:p>
        </w:tc>
      </w:tr>
      <w:tr w:rsidR="009B1570" w:rsidRPr="009B1570" w:rsidTr="009B1570">
        <w:tc>
          <w:tcPr>
            <w:tcW w:w="4398" w:type="dxa"/>
            <w:tcBorders>
              <w:top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r>
    </w:tbl>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29051C" w:rsidRDefault="009B1570" w:rsidP="009B1570">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lastRenderedPageBreak/>
        <w:t>Приложение № 3</w:t>
      </w:r>
    </w:p>
    <w:p w:rsidR="009B1570" w:rsidRPr="0029051C" w:rsidRDefault="009B1570" w:rsidP="0029051C">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t>к Административному регламенту</w:t>
      </w: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autoSpaceDE w:val="0"/>
        <w:autoSpaceDN w:val="0"/>
        <w:adjustRightInd w:val="0"/>
        <w:spacing w:after="0" w:line="240" w:lineRule="auto"/>
        <w:jc w:val="both"/>
        <w:outlineLvl w:val="0"/>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r w:rsidRPr="009B1570">
        <w:rPr>
          <w:rFonts w:ascii="Times New Roman" w:hAnsi="Times New Roman" w:cs="Times New Roman"/>
          <w:sz w:val="24"/>
          <w:szCs w:val="24"/>
          <w:lang w:eastAsia="ru-RU"/>
        </w:rPr>
        <w:t xml:space="preserve">                                                                                                 </w:t>
      </w:r>
      <w:r w:rsidRPr="009B1570">
        <w:rPr>
          <w:rFonts w:ascii="Times New Roman" w:hAnsi="Times New Roman" w:cs="Times New Roman"/>
          <w:szCs w:val="28"/>
          <w:lang w:eastAsia="ru-RU"/>
        </w:rPr>
        <w:t>Кому:</w:t>
      </w:r>
      <w:r w:rsidRPr="009B1570">
        <w:rPr>
          <w:rFonts w:ascii="Times New Roman" w:hAnsi="Times New Roman" w:cs="Times New Roman"/>
          <w:sz w:val="24"/>
          <w:szCs w:val="24"/>
          <w:lang w:eastAsia="ru-RU"/>
        </w:rPr>
        <w:t xml:space="preserve"> 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r w:rsidRPr="009B1570">
        <w:rPr>
          <w:rFonts w:ascii="Times New Roman" w:hAnsi="Times New Roman" w:cs="Times New Roman"/>
          <w:b/>
          <w:szCs w:val="28"/>
          <w:lang w:eastAsia="ru-RU"/>
        </w:rPr>
        <w:t>РЕШЕНИЕ</w:t>
      </w: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r w:rsidRPr="009B1570">
        <w:rPr>
          <w:rFonts w:ascii="Times New Roman" w:hAnsi="Times New Roman" w:cs="Times New Roman"/>
          <w:b/>
          <w:szCs w:val="28"/>
          <w:lang w:eastAsia="ru-RU"/>
        </w:rPr>
        <w:t>об отказе в приеме документов, необходимых для предоставления услуги</w:t>
      </w:r>
    </w:p>
    <w:p w:rsidR="009B1570" w:rsidRPr="009B1570" w:rsidRDefault="009B1570" w:rsidP="009B1570">
      <w:pPr>
        <w:autoSpaceDE w:val="0"/>
        <w:autoSpaceDN w:val="0"/>
        <w:adjustRightInd w:val="0"/>
        <w:spacing w:after="0" w:line="240" w:lineRule="auto"/>
        <w:jc w:val="center"/>
        <w:rPr>
          <w:rFonts w:ascii="Times New Roman" w:hAnsi="Times New Roman" w:cs="Times New Roman"/>
          <w:b/>
          <w:szCs w:val="28"/>
          <w:lang w:eastAsia="ru-RU"/>
        </w:rPr>
      </w:pPr>
      <w:r w:rsidRPr="009B1570">
        <w:rPr>
          <w:rFonts w:ascii="Times New Roman" w:hAnsi="Times New Roman" w:cs="Times New Roman"/>
          <w:b/>
          <w:szCs w:val="28"/>
          <w:lang w:eastAsia="ru-RU"/>
        </w:rPr>
        <w:t>«Присвоение квалификационной категории спортивных судей»</w:t>
      </w:r>
    </w:p>
    <w:p w:rsidR="009B1570" w:rsidRPr="009B1570" w:rsidRDefault="009B1570" w:rsidP="009B1570">
      <w:pPr>
        <w:autoSpaceDE w:val="0"/>
        <w:autoSpaceDN w:val="0"/>
        <w:adjustRightInd w:val="0"/>
        <w:spacing w:after="0" w:line="240" w:lineRule="auto"/>
        <w:jc w:val="both"/>
        <w:rPr>
          <w:rFonts w:ascii="Times New Roman" w:hAnsi="Times New Roman" w:cs="Times New Roman"/>
          <w:b/>
          <w:szCs w:val="28"/>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r w:rsidRPr="009B1570">
        <w:rPr>
          <w:rFonts w:ascii="Times New Roman" w:hAnsi="Times New Roman" w:cs="Times New Roman"/>
          <w:sz w:val="24"/>
          <w:szCs w:val="24"/>
          <w:lang w:eastAsia="ru-RU"/>
        </w:rPr>
        <w:t>от ____________________</w:t>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t>№ 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szCs w:val="28"/>
          <w:lang w:eastAsia="ru-RU"/>
        </w:rPr>
      </w:pPr>
      <w:r w:rsidRPr="009B1570">
        <w:rPr>
          <w:rFonts w:ascii="Times New Roman" w:hAnsi="Times New Roman" w:cs="Times New Roman"/>
          <w:szCs w:val="28"/>
          <w:lang w:eastAsia="ru-RU"/>
        </w:rPr>
        <w:t xml:space="preserve">Рассмотрев Ваше заявление от ________________ № ______________________ и прилагаемые к нему документы, руководствуясь </w:t>
      </w:r>
      <w:r w:rsidRPr="009B1570">
        <w:rPr>
          <w:rFonts w:ascii="Times New Roman" w:hAnsi="Times New Roman" w:cs="Times New Roman"/>
          <w:color w:val="000000" w:themeColor="text1"/>
          <w:szCs w:val="28"/>
          <w:lang w:eastAsia="ru-RU"/>
        </w:rPr>
        <w:t>положением</w:t>
      </w:r>
      <w:r w:rsidRPr="009B1570">
        <w:rPr>
          <w:rFonts w:ascii="Times New Roman" w:hAnsi="Times New Roman" w:cs="Times New Roman"/>
          <w:szCs w:val="28"/>
          <w:lang w:eastAsia="ru-RU"/>
        </w:rPr>
        <w:t xml:space="preserve"> о спортивных судьях, утвержденным приказом Министерства спорта Российской Федерации от 28.02.2017 № 134, органом местного самоуправления</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органа местного самоуправления</w:t>
      </w:r>
    </w:p>
    <w:p w:rsidR="009B1570" w:rsidRPr="009B1570" w:rsidRDefault="009B1570" w:rsidP="009B1570">
      <w:pPr>
        <w:autoSpaceDE w:val="0"/>
        <w:autoSpaceDN w:val="0"/>
        <w:adjustRightInd w:val="0"/>
        <w:spacing w:after="0" w:line="240" w:lineRule="auto"/>
        <w:jc w:val="both"/>
        <w:rPr>
          <w:rFonts w:ascii="Times New Roman" w:hAnsi="Times New Roman" w:cs="Times New Roman"/>
          <w:szCs w:val="28"/>
          <w:lang w:eastAsia="ru-RU"/>
        </w:rPr>
      </w:pPr>
      <w:r w:rsidRPr="009B1570">
        <w:rPr>
          <w:rFonts w:ascii="Times New Roman" w:hAnsi="Times New Roman" w:cs="Times New Roman"/>
          <w:szCs w:val="28"/>
          <w:lang w:eastAsia="ru-RU"/>
        </w:rPr>
        <w:t>принято решение об отказе в приеме и регистрации документов по следующим основаниям:</w:t>
      </w:r>
    </w:p>
    <w:p w:rsidR="009B1570" w:rsidRPr="009B1570" w:rsidRDefault="009B1570" w:rsidP="009B1570">
      <w:pPr>
        <w:autoSpaceDE w:val="0"/>
        <w:autoSpaceDN w:val="0"/>
        <w:adjustRightInd w:val="0"/>
        <w:spacing w:after="0" w:line="240" w:lineRule="auto"/>
        <w:jc w:val="both"/>
        <w:rPr>
          <w:rFonts w:ascii="Times New Roman" w:hAnsi="Times New Roman" w:cs="Times New Roman"/>
          <w:szCs w:val="28"/>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551"/>
        <w:gridCol w:w="3514"/>
        <w:gridCol w:w="3004"/>
      </w:tblGrid>
      <w:tr w:rsidR="009B1570" w:rsidRPr="009B1570" w:rsidTr="009B157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 пункта административного регламента</w:t>
            </w:r>
          </w:p>
        </w:tc>
        <w:tc>
          <w:tcPr>
            <w:tcW w:w="3514"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основания для отказа в соответствии с единым стандартом</w:t>
            </w:r>
          </w:p>
        </w:tc>
        <w:tc>
          <w:tcPr>
            <w:tcW w:w="3004"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Разъяснение причин отказа в предоставлении услуги</w:t>
            </w:r>
          </w:p>
        </w:tc>
      </w:tr>
      <w:tr w:rsidR="009B1570" w:rsidRPr="009B1570" w:rsidTr="009B1570">
        <w:trPr>
          <w:jc w:val="center"/>
        </w:trPr>
        <w:tc>
          <w:tcPr>
            <w:tcW w:w="2551"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514"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004" w:type="dxa"/>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r>
    </w:tbl>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Дополнительная информация: 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r w:rsidRPr="009B1570">
        <w:rPr>
          <w:rFonts w:ascii="Times New Roman" w:hAnsi="Times New Roman" w:cs="Times New Roman"/>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9B1570" w:rsidRPr="009B1570" w:rsidTr="009B1570">
        <w:tc>
          <w:tcPr>
            <w:tcW w:w="4398" w:type="dxa"/>
            <w:tcBorders>
              <w:bottom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704" w:type="dxa"/>
            <w:vMerge w:val="restart"/>
            <w:tcBorders>
              <w:right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Сведения об</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электронной</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подписи</w:t>
            </w:r>
          </w:p>
        </w:tc>
      </w:tr>
      <w:tr w:rsidR="009B1570" w:rsidRPr="009B1570" w:rsidTr="009B1570">
        <w:tc>
          <w:tcPr>
            <w:tcW w:w="4398" w:type="dxa"/>
            <w:tcBorders>
              <w:top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r>
    </w:tbl>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rPr>
          <w:rFonts w:ascii="Times New Roman" w:hAnsi="Times New Roman" w:cs="Times New Roman"/>
        </w:rPr>
      </w:pPr>
    </w:p>
    <w:p w:rsidR="009B1570" w:rsidRDefault="009B1570" w:rsidP="00CA3B61">
      <w:pPr>
        <w:pStyle w:val="ConsPlusNormal"/>
        <w:outlineLvl w:val="1"/>
        <w:rPr>
          <w:rFonts w:ascii="Times New Roman" w:hAnsi="Times New Roman" w:cs="Times New Roman"/>
        </w:rPr>
      </w:pPr>
    </w:p>
    <w:p w:rsidR="009B1570" w:rsidRDefault="009B1570" w:rsidP="00362E7B">
      <w:pPr>
        <w:pStyle w:val="ConsPlusNormal"/>
        <w:outlineLvl w:val="1"/>
        <w:rPr>
          <w:rFonts w:ascii="Times New Roman" w:hAnsi="Times New Roman" w:cs="Times New Roman"/>
        </w:rPr>
      </w:pPr>
    </w:p>
    <w:p w:rsidR="009B1570" w:rsidRPr="0029051C" w:rsidRDefault="009B1570" w:rsidP="009B1570">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t>Приложение № 4</w:t>
      </w:r>
    </w:p>
    <w:p w:rsidR="009B1570" w:rsidRPr="0029051C" w:rsidRDefault="009B1570" w:rsidP="0029051C">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t>к Административному регламенту</w:t>
      </w: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pStyle w:val="ConsPlusNormal"/>
        <w:ind w:firstLine="567"/>
        <w:jc w:val="center"/>
        <w:outlineLvl w:val="1"/>
        <w:rPr>
          <w:rFonts w:ascii="Times New Roman" w:hAnsi="Times New Roman" w:cs="Times New Roman"/>
          <w:b/>
          <w:bCs/>
          <w:sz w:val="28"/>
          <w:szCs w:val="28"/>
        </w:rPr>
      </w:pPr>
      <w:r w:rsidRPr="009B1570">
        <w:rPr>
          <w:rFonts w:ascii="Times New Roman" w:hAnsi="Times New Roman" w:cs="Times New Roman"/>
          <w:b/>
          <w:bCs/>
          <w:sz w:val="28"/>
          <w:szCs w:val="28"/>
        </w:rPr>
        <w:t>Форма решения о присвоении квалификационной категории спортивного судьи</w:t>
      </w:r>
    </w:p>
    <w:p w:rsidR="009B1570" w:rsidRPr="009B1570" w:rsidRDefault="009B1570" w:rsidP="009B1570">
      <w:pPr>
        <w:pStyle w:val="ConsPlusNormal"/>
        <w:ind w:firstLine="567"/>
        <w:jc w:val="center"/>
        <w:outlineLvl w:val="1"/>
        <w:rPr>
          <w:rFonts w:ascii="Times New Roman" w:hAnsi="Times New Roman" w:cs="Times New Roman"/>
          <w:b/>
          <w:bCs/>
          <w:sz w:val="28"/>
          <w:szCs w:val="28"/>
        </w:rPr>
      </w:pPr>
    </w:p>
    <w:p w:rsidR="009B1570" w:rsidRPr="009B1570" w:rsidRDefault="009B1570" w:rsidP="009B1570">
      <w:pPr>
        <w:pStyle w:val="ConsPlusNormal"/>
        <w:ind w:firstLine="567"/>
        <w:jc w:val="right"/>
        <w:outlineLvl w:val="1"/>
        <w:rPr>
          <w:rFonts w:ascii="Times New Roman" w:hAnsi="Times New Roman" w:cs="Times New Roman"/>
        </w:rPr>
      </w:pPr>
    </w:p>
    <w:p w:rsidR="009B1570" w:rsidRPr="009B1570" w:rsidRDefault="009B1570" w:rsidP="009B1570">
      <w:pPr>
        <w:pStyle w:val="ConsPlusNormal"/>
        <w:ind w:firstLine="567"/>
        <w:jc w:val="right"/>
        <w:outlineLvl w:val="1"/>
        <w:rPr>
          <w:rFonts w:ascii="Times New Roman" w:hAnsi="Times New Roman" w:cs="Times New Roman"/>
        </w:rPr>
      </w:pPr>
    </w:p>
    <w:p w:rsidR="009B1570" w:rsidRPr="009B1570" w:rsidRDefault="009B1570" w:rsidP="009B1570">
      <w:pPr>
        <w:pStyle w:val="ConsPlusNormal"/>
        <w:ind w:firstLine="567"/>
        <w:jc w:val="right"/>
        <w:outlineLvl w:val="1"/>
        <w:rPr>
          <w:rFonts w:ascii="Times New Roman" w:hAnsi="Times New Roman" w:cs="Times New Roman"/>
        </w:rPr>
      </w:pPr>
      <w:proofErr w:type="gramStart"/>
      <w:r w:rsidRPr="009B1570">
        <w:rPr>
          <w:rFonts w:ascii="Times New Roman" w:hAnsi="Times New Roman" w:cs="Times New Roman"/>
          <w:sz w:val="28"/>
          <w:szCs w:val="28"/>
        </w:rPr>
        <w:t>Кому:</w:t>
      </w:r>
      <w:r w:rsidRPr="009B1570">
        <w:rPr>
          <w:rFonts w:ascii="Times New Roman" w:hAnsi="Times New Roman" w:cs="Times New Roman"/>
        </w:rPr>
        <w:t>_</w:t>
      </w:r>
      <w:proofErr w:type="gramEnd"/>
      <w:r w:rsidRPr="009B1570">
        <w:rPr>
          <w:rFonts w:ascii="Times New Roman" w:hAnsi="Times New Roman" w:cs="Times New Roman"/>
        </w:rPr>
        <w:t>___________________________</w:t>
      </w:r>
    </w:p>
    <w:p w:rsidR="009B1570" w:rsidRPr="009B1570" w:rsidRDefault="009B1570" w:rsidP="009B1570">
      <w:pPr>
        <w:pStyle w:val="ConsPlusNormal"/>
        <w:ind w:firstLine="567"/>
        <w:jc w:val="right"/>
        <w:outlineLvl w:val="1"/>
        <w:rPr>
          <w:rFonts w:ascii="Times New Roman" w:hAnsi="Times New Roman" w:cs="Times New Roman"/>
        </w:rPr>
      </w:pPr>
    </w:p>
    <w:p w:rsidR="009B1570" w:rsidRPr="009B1570" w:rsidRDefault="009B1570" w:rsidP="009B1570">
      <w:pPr>
        <w:pStyle w:val="ConsPlusNormal"/>
        <w:ind w:firstLine="567"/>
        <w:jc w:val="right"/>
        <w:outlineLvl w:val="1"/>
        <w:rPr>
          <w:rFonts w:ascii="Times New Roman" w:hAnsi="Times New Roman" w:cs="Times New Roman"/>
        </w:rPr>
      </w:pPr>
    </w:p>
    <w:p w:rsidR="009B1570" w:rsidRPr="009B1570" w:rsidRDefault="009B1570" w:rsidP="009B1570">
      <w:pPr>
        <w:pStyle w:val="ConsPlusNormal"/>
        <w:ind w:firstLine="567"/>
        <w:jc w:val="center"/>
        <w:outlineLvl w:val="1"/>
        <w:rPr>
          <w:rFonts w:ascii="Times New Roman" w:hAnsi="Times New Roman" w:cs="Times New Roman"/>
          <w:b/>
          <w:sz w:val="28"/>
          <w:szCs w:val="28"/>
        </w:rPr>
      </w:pPr>
      <w:r w:rsidRPr="009B1570">
        <w:rPr>
          <w:rFonts w:ascii="Times New Roman" w:hAnsi="Times New Roman" w:cs="Times New Roman"/>
          <w:b/>
          <w:sz w:val="28"/>
          <w:szCs w:val="28"/>
        </w:rPr>
        <w:t>РЕШЕНИЕ</w:t>
      </w:r>
    </w:p>
    <w:p w:rsidR="009B1570" w:rsidRPr="009B1570" w:rsidRDefault="009B1570" w:rsidP="009B1570">
      <w:pPr>
        <w:pStyle w:val="ConsPlusNormal"/>
        <w:ind w:firstLine="567"/>
        <w:jc w:val="center"/>
        <w:outlineLvl w:val="1"/>
        <w:rPr>
          <w:rFonts w:ascii="Times New Roman" w:hAnsi="Times New Roman" w:cs="Times New Roman"/>
          <w:b/>
          <w:sz w:val="28"/>
          <w:szCs w:val="28"/>
        </w:rPr>
      </w:pPr>
      <w:r w:rsidRPr="009B1570">
        <w:rPr>
          <w:rFonts w:ascii="Times New Roman" w:hAnsi="Times New Roman" w:cs="Times New Roman"/>
          <w:b/>
          <w:sz w:val="28"/>
          <w:szCs w:val="28"/>
        </w:rPr>
        <w:t>о присвоении квалификационной категории спортивного судьи</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r w:rsidRPr="009B1570">
        <w:rPr>
          <w:rFonts w:ascii="Times New Roman" w:hAnsi="Times New Roman" w:cs="Times New Roman"/>
          <w:sz w:val="24"/>
          <w:szCs w:val="24"/>
          <w:lang w:eastAsia="ru-RU"/>
        </w:rPr>
        <w:t>от ____________________</w:t>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r>
      <w:r w:rsidRPr="009B1570">
        <w:rPr>
          <w:rFonts w:ascii="Times New Roman" w:hAnsi="Times New Roman" w:cs="Times New Roman"/>
          <w:sz w:val="24"/>
          <w:szCs w:val="24"/>
          <w:lang w:eastAsia="ru-RU"/>
        </w:rPr>
        <w:tab/>
        <w:t>№ 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4"/>
          <w:szCs w:val="24"/>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szCs w:val="28"/>
          <w:lang w:eastAsia="ru-RU"/>
        </w:rPr>
      </w:pPr>
      <w:r w:rsidRPr="009B1570">
        <w:rPr>
          <w:rFonts w:ascii="Times New Roman" w:hAnsi="Times New Roman" w:cs="Times New Roman"/>
          <w:szCs w:val="28"/>
          <w:lang w:eastAsia="ru-RU"/>
        </w:rPr>
        <w:t>Рассмотрев Ваше заявление от ________________ № ______________________ и прилагаемые к нему документы, органом местного самоуправления</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_____________________________________________________________________________________________________</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наименование органа местного самоуправления</w:t>
      </w:r>
    </w:p>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tbl>
      <w:tblPr>
        <w:tblStyle w:val="a6"/>
        <w:tblW w:w="0" w:type="auto"/>
        <w:tblLook w:val="04A0" w:firstRow="1" w:lastRow="0" w:firstColumn="1" w:lastColumn="0" w:noHBand="0" w:noVBand="1"/>
      </w:tblPr>
      <w:tblGrid>
        <w:gridCol w:w="4902"/>
        <w:gridCol w:w="4726"/>
      </w:tblGrid>
      <w:tr w:rsidR="009B1570" w:rsidRPr="00362E7B" w:rsidTr="009B1570">
        <w:tc>
          <w:tcPr>
            <w:tcW w:w="5210"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ФИО кандидата</w:t>
            </w:r>
          </w:p>
        </w:tc>
        <w:tc>
          <w:tcPr>
            <w:tcW w:w="5211"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p>
        </w:tc>
      </w:tr>
      <w:tr w:rsidR="009B1570" w:rsidRPr="00362E7B" w:rsidTr="009B1570">
        <w:tc>
          <w:tcPr>
            <w:tcW w:w="5210"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Дата рождения</w:t>
            </w:r>
          </w:p>
        </w:tc>
        <w:tc>
          <w:tcPr>
            <w:tcW w:w="5211"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p>
        </w:tc>
      </w:tr>
      <w:tr w:rsidR="009B1570" w:rsidRPr="00362E7B" w:rsidTr="009B1570">
        <w:tc>
          <w:tcPr>
            <w:tcW w:w="5210"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Квалификационная категория</w:t>
            </w:r>
          </w:p>
        </w:tc>
        <w:tc>
          <w:tcPr>
            <w:tcW w:w="5211"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p>
        </w:tc>
      </w:tr>
      <w:tr w:rsidR="009B1570" w:rsidRPr="00362E7B" w:rsidTr="009B1570">
        <w:tc>
          <w:tcPr>
            <w:tcW w:w="5210"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Вид спорта</w:t>
            </w:r>
          </w:p>
        </w:tc>
        <w:tc>
          <w:tcPr>
            <w:tcW w:w="5211"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p>
        </w:tc>
      </w:tr>
      <w:tr w:rsidR="009B1570" w:rsidRPr="00362E7B" w:rsidTr="009B1570">
        <w:tc>
          <w:tcPr>
            <w:tcW w:w="5210"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r w:rsidRPr="00362E7B">
              <w:rPr>
                <w:rFonts w:ascii="Times New Roman" w:eastAsiaTheme="minorHAnsi" w:hAnsi="Times New Roman" w:cs="Times New Roman"/>
                <w:sz w:val="22"/>
                <w:szCs w:val="28"/>
              </w:rPr>
              <w:t>Номер и дата приказа</w:t>
            </w:r>
          </w:p>
        </w:tc>
        <w:tc>
          <w:tcPr>
            <w:tcW w:w="5211" w:type="dxa"/>
          </w:tcPr>
          <w:p w:rsidR="009B1570" w:rsidRPr="00362E7B" w:rsidRDefault="009B1570" w:rsidP="009B1570">
            <w:pPr>
              <w:pStyle w:val="ConsPlusNormal"/>
              <w:jc w:val="both"/>
              <w:outlineLvl w:val="1"/>
              <w:rPr>
                <w:rFonts w:ascii="Times New Roman" w:eastAsiaTheme="minorHAnsi" w:hAnsi="Times New Roman" w:cs="Times New Roman"/>
                <w:sz w:val="22"/>
                <w:szCs w:val="28"/>
              </w:rPr>
            </w:pPr>
          </w:p>
        </w:tc>
      </w:tr>
    </w:tbl>
    <w:p w:rsidR="009B1570" w:rsidRPr="00362E7B" w:rsidRDefault="009B1570" w:rsidP="009B1570">
      <w:pPr>
        <w:pStyle w:val="Default"/>
        <w:ind w:firstLine="567"/>
        <w:rPr>
          <w:rFonts w:eastAsiaTheme="minorHAnsi"/>
          <w:color w:val="auto"/>
          <w:sz w:val="22"/>
          <w:szCs w:val="28"/>
        </w:rPr>
      </w:pPr>
      <w:r w:rsidRPr="00362E7B">
        <w:rPr>
          <w:rFonts w:eastAsiaTheme="minorHAnsi"/>
          <w:color w:val="auto"/>
          <w:sz w:val="22"/>
          <w:szCs w:val="28"/>
        </w:rPr>
        <w:t xml:space="preserve">Будут внесены сведения в действующую книжку спортивного судьи. </w:t>
      </w:r>
    </w:p>
    <w:p w:rsidR="009B1570" w:rsidRPr="009B1570" w:rsidRDefault="009B1570" w:rsidP="009B1570">
      <w:pPr>
        <w:pStyle w:val="ConsPlusNormal"/>
        <w:ind w:firstLine="567"/>
        <w:jc w:val="both"/>
        <w:outlineLvl w:val="1"/>
        <w:rPr>
          <w:rFonts w:ascii="Times New Roman" w:hAnsi="Times New Roman" w:cs="Times New Roman"/>
          <w:sz w:val="28"/>
          <w:szCs w:val="28"/>
        </w:rPr>
      </w:pPr>
      <w:r w:rsidRPr="00362E7B">
        <w:rPr>
          <w:rFonts w:ascii="Times New Roman" w:eastAsiaTheme="minorHAnsi" w:hAnsi="Times New Roman" w:cs="Times New Roman"/>
          <w:sz w:val="22"/>
          <w:szCs w:val="28"/>
        </w:rPr>
        <w:t>Для этого Вам необходимо обратиться</w:t>
      </w:r>
      <w:r w:rsidRPr="009B1570">
        <w:rPr>
          <w:rFonts w:ascii="Times New Roman" w:hAnsi="Times New Roman" w:cs="Times New Roman"/>
          <w:sz w:val="28"/>
          <w:szCs w:val="28"/>
        </w:rPr>
        <w:t xml:space="preserve"> </w:t>
      </w:r>
      <w:r w:rsidRPr="00362E7B">
        <w:rPr>
          <w:rFonts w:ascii="Times New Roman" w:eastAsiaTheme="minorHAnsi" w:hAnsi="Times New Roman" w:cs="Times New Roman"/>
          <w:sz w:val="22"/>
          <w:szCs w:val="28"/>
        </w:rPr>
        <w:t xml:space="preserve">в </w:t>
      </w:r>
      <w:r w:rsidRPr="009B1570">
        <w:rPr>
          <w:rFonts w:ascii="Times New Roman" w:hAnsi="Times New Roman" w:cs="Times New Roman"/>
          <w:sz w:val="28"/>
          <w:szCs w:val="28"/>
        </w:rPr>
        <w:t>_______________________________</w:t>
      </w:r>
    </w:p>
    <w:p w:rsidR="009B1570" w:rsidRPr="00362E7B" w:rsidRDefault="009B1570" w:rsidP="009B1570">
      <w:pPr>
        <w:autoSpaceDE w:val="0"/>
        <w:autoSpaceDN w:val="0"/>
        <w:adjustRightInd w:val="0"/>
        <w:spacing w:after="0" w:line="240" w:lineRule="auto"/>
        <w:jc w:val="center"/>
        <w:rPr>
          <w:rFonts w:ascii="Times New Roman" w:hAnsi="Times New Roman" w:cs="Times New Roman"/>
          <w:szCs w:val="28"/>
          <w:lang w:eastAsia="ru-RU"/>
        </w:rPr>
      </w:pPr>
      <w:r w:rsidRPr="00362E7B">
        <w:rPr>
          <w:rFonts w:ascii="Times New Roman" w:hAnsi="Times New Roman" w:cs="Times New Roman"/>
          <w:szCs w:val="28"/>
          <w:lang w:eastAsia="ru-RU"/>
        </w:rPr>
        <w:t xml:space="preserve">                                                                 наименование органа местного самоуправления</w:t>
      </w:r>
    </w:p>
    <w:p w:rsidR="009B1570" w:rsidRPr="009B1570" w:rsidRDefault="009B1570" w:rsidP="009B1570">
      <w:pPr>
        <w:pStyle w:val="ConsPlusNormal"/>
        <w:ind w:firstLine="567"/>
        <w:jc w:val="both"/>
        <w:outlineLvl w:val="1"/>
        <w:rPr>
          <w:rFonts w:ascii="Times New Roman" w:hAnsi="Times New Roman" w:cs="Times New Roman"/>
          <w:sz w:val="28"/>
          <w:szCs w:val="28"/>
        </w:rPr>
      </w:pPr>
      <w:r w:rsidRPr="00362E7B">
        <w:rPr>
          <w:rFonts w:ascii="Times New Roman" w:eastAsiaTheme="minorHAnsi" w:hAnsi="Times New Roman" w:cs="Times New Roman"/>
          <w:sz w:val="22"/>
          <w:szCs w:val="28"/>
        </w:rPr>
        <w:t>Дополнительная информация</w:t>
      </w:r>
      <w:r w:rsidRPr="009B1570">
        <w:rPr>
          <w:rFonts w:ascii="Times New Roman" w:hAnsi="Times New Roman" w:cs="Times New Roman"/>
          <w:sz w:val="28"/>
          <w:szCs w:val="28"/>
        </w:rPr>
        <w:t>: ________________________________________</w:t>
      </w:r>
    </w:p>
    <w:p w:rsidR="009B1570" w:rsidRPr="009B1570" w:rsidRDefault="009B1570" w:rsidP="009B1570">
      <w:pPr>
        <w:pStyle w:val="ConsPlusNormal"/>
        <w:ind w:firstLine="567"/>
        <w:jc w:val="both"/>
        <w:outlineLvl w:val="1"/>
        <w:rPr>
          <w:rFonts w:ascii="Times New Roman" w:hAnsi="Times New Roman" w:cs="Times New Roman"/>
          <w:sz w:val="28"/>
          <w:szCs w:val="28"/>
        </w:rPr>
      </w:pPr>
    </w:p>
    <w:p w:rsidR="009B1570" w:rsidRPr="009B1570" w:rsidRDefault="009B1570" w:rsidP="009B1570">
      <w:pPr>
        <w:pStyle w:val="ConsPlusNormal"/>
        <w:ind w:firstLine="567"/>
        <w:jc w:val="both"/>
        <w:outlineLvl w:val="1"/>
        <w:rPr>
          <w:rFonts w:ascii="Times New Roman" w:hAnsi="Times New Roman" w:cs="Times New Roman"/>
          <w:sz w:val="28"/>
          <w:szCs w:val="28"/>
        </w:rPr>
      </w:pPr>
    </w:p>
    <w:p w:rsidR="009B1570" w:rsidRPr="009B1570" w:rsidRDefault="009B1570" w:rsidP="009B1570">
      <w:pPr>
        <w:pStyle w:val="ConsPlusNormal"/>
        <w:ind w:firstLine="567"/>
        <w:jc w:val="both"/>
        <w:outlineLvl w:val="1"/>
        <w:rPr>
          <w:rFonts w:ascii="Times New Roman" w:hAnsi="Times New Roman" w:cs="Times New Roman"/>
          <w:sz w:val="28"/>
          <w:szCs w:val="28"/>
        </w:rPr>
      </w:pPr>
    </w:p>
    <w:p w:rsidR="009B1570" w:rsidRPr="009B1570" w:rsidRDefault="009B1570" w:rsidP="009B1570">
      <w:pPr>
        <w:autoSpaceDE w:val="0"/>
        <w:autoSpaceDN w:val="0"/>
        <w:adjustRightInd w:val="0"/>
        <w:spacing w:after="0" w:line="240" w:lineRule="auto"/>
        <w:ind w:firstLine="540"/>
        <w:jc w:val="both"/>
        <w:rPr>
          <w:rFonts w:ascii="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398"/>
        <w:gridCol w:w="704"/>
        <w:gridCol w:w="3969"/>
      </w:tblGrid>
      <w:tr w:rsidR="009B1570" w:rsidRPr="009B1570" w:rsidTr="009B1570">
        <w:trPr>
          <w:jc w:val="center"/>
        </w:trPr>
        <w:tc>
          <w:tcPr>
            <w:tcW w:w="4398" w:type="dxa"/>
            <w:tcBorders>
              <w:bottom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704" w:type="dxa"/>
            <w:vMerge w:val="restart"/>
            <w:tcBorders>
              <w:right w:val="single" w:sz="4" w:space="0" w:color="auto"/>
            </w:tcBorders>
          </w:tcPr>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Сведения об</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электронной</w:t>
            </w:r>
          </w:p>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подписи</w:t>
            </w:r>
          </w:p>
        </w:tc>
      </w:tr>
      <w:tr w:rsidR="009B1570" w:rsidRPr="009B1570" w:rsidTr="009B1570">
        <w:trPr>
          <w:jc w:val="center"/>
        </w:trPr>
        <w:tc>
          <w:tcPr>
            <w:tcW w:w="4398" w:type="dxa"/>
            <w:tcBorders>
              <w:top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r w:rsidRPr="009B1570">
              <w:rPr>
                <w:rFonts w:ascii="Times New Roman" w:hAnsi="Times New Roman" w:cs="Times New Roman"/>
                <w:sz w:val="20"/>
                <w:szCs w:val="20"/>
                <w:lang w:eastAsia="ru-RU"/>
              </w:rPr>
              <w:t>Должность и ФИО сотрудника, принявшего решение</w:t>
            </w:r>
          </w:p>
        </w:tc>
        <w:tc>
          <w:tcPr>
            <w:tcW w:w="704" w:type="dxa"/>
            <w:vMerge/>
            <w:tcBorders>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c>
          <w:tcPr>
            <w:tcW w:w="3969" w:type="dxa"/>
            <w:vMerge/>
            <w:tcBorders>
              <w:top w:val="single" w:sz="4" w:space="0" w:color="auto"/>
              <w:left w:val="single" w:sz="4" w:space="0" w:color="auto"/>
              <w:bottom w:val="single" w:sz="4" w:space="0" w:color="auto"/>
              <w:right w:val="single" w:sz="4" w:space="0" w:color="auto"/>
            </w:tcBorders>
          </w:tcPr>
          <w:p w:rsidR="009B1570" w:rsidRPr="009B1570" w:rsidRDefault="009B1570" w:rsidP="009B1570">
            <w:pPr>
              <w:autoSpaceDE w:val="0"/>
              <w:autoSpaceDN w:val="0"/>
              <w:adjustRightInd w:val="0"/>
              <w:spacing w:after="0" w:line="240" w:lineRule="auto"/>
              <w:jc w:val="center"/>
              <w:rPr>
                <w:rFonts w:ascii="Times New Roman" w:hAnsi="Times New Roman" w:cs="Times New Roman"/>
                <w:sz w:val="20"/>
                <w:szCs w:val="20"/>
                <w:lang w:eastAsia="ru-RU"/>
              </w:rPr>
            </w:pPr>
          </w:p>
        </w:tc>
      </w:tr>
    </w:tbl>
    <w:p w:rsidR="009B1570" w:rsidRDefault="009B1570" w:rsidP="009B1570">
      <w:pPr>
        <w:pStyle w:val="ConsPlusNormal"/>
        <w:outlineLvl w:val="1"/>
        <w:rPr>
          <w:rFonts w:ascii="Times New Roman" w:hAnsi="Times New Roman" w:cs="Times New Roman"/>
        </w:rPr>
      </w:pPr>
    </w:p>
    <w:p w:rsidR="00362E7B" w:rsidRDefault="00362E7B" w:rsidP="009B1570">
      <w:pPr>
        <w:pStyle w:val="ConsPlusNormal"/>
        <w:outlineLvl w:val="1"/>
        <w:rPr>
          <w:rFonts w:ascii="Times New Roman" w:hAnsi="Times New Roman" w:cs="Times New Roman"/>
        </w:rPr>
      </w:pPr>
    </w:p>
    <w:p w:rsidR="00362E7B" w:rsidRDefault="00362E7B" w:rsidP="009B1570">
      <w:pPr>
        <w:pStyle w:val="ConsPlusNormal"/>
        <w:outlineLvl w:val="1"/>
        <w:rPr>
          <w:rFonts w:ascii="Times New Roman" w:hAnsi="Times New Roman" w:cs="Times New Roman"/>
        </w:rPr>
      </w:pPr>
    </w:p>
    <w:p w:rsidR="00362E7B" w:rsidRDefault="00362E7B" w:rsidP="009B1570">
      <w:pPr>
        <w:pStyle w:val="ConsPlusNormal"/>
        <w:outlineLvl w:val="1"/>
        <w:rPr>
          <w:rFonts w:ascii="Times New Roman" w:hAnsi="Times New Roman" w:cs="Times New Roman"/>
        </w:rPr>
      </w:pPr>
    </w:p>
    <w:p w:rsidR="00362E7B" w:rsidRPr="0029051C" w:rsidRDefault="00362E7B" w:rsidP="0029051C">
      <w:pPr>
        <w:pStyle w:val="ConsPlusNormal"/>
        <w:ind w:firstLine="567"/>
        <w:jc w:val="right"/>
        <w:outlineLvl w:val="1"/>
        <w:rPr>
          <w:rFonts w:ascii="Times New Roman" w:hAnsi="Times New Roman" w:cs="Times New Roman"/>
          <w:sz w:val="24"/>
          <w:szCs w:val="24"/>
        </w:rPr>
      </w:pPr>
    </w:p>
    <w:p w:rsidR="009B1570" w:rsidRPr="0029051C" w:rsidRDefault="009B1570" w:rsidP="009B1570">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t>Приложение № 5</w:t>
      </w:r>
    </w:p>
    <w:p w:rsidR="009B1570" w:rsidRPr="0029051C" w:rsidRDefault="009B1570" w:rsidP="0029051C">
      <w:pPr>
        <w:pStyle w:val="ConsPlusNormal"/>
        <w:ind w:firstLine="567"/>
        <w:jc w:val="right"/>
        <w:outlineLvl w:val="1"/>
        <w:rPr>
          <w:rFonts w:ascii="Times New Roman" w:hAnsi="Times New Roman" w:cs="Times New Roman"/>
          <w:sz w:val="24"/>
          <w:szCs w:val="24"/>
        </w:rPr>
      </w:pPr>
      <w:r w:rsidRPr="0029051C">
        <w:rPr>
          <w:rFonts w:ascii="Times New Roman" w:hAnsi="Times New Roman" w:cs="Times New Roman"/>
          <w:sz w:val="24"/>
          <w:szCs w:val="24"/>
        </w:rPr>
        <w:t>к Административному регламенту</w:t>
      </w:r>
    </w:p>
    <w:p w:rsidR="009B1570" w:rsidRPr="009B1570" w:rsidRDefault="009B1570" w:rsidP="009B1570">
      <w:pPr>
        <w:pStyle w:val="ConsPlusNormal"/>
        <w:ind w:firstLine="567"/>
        <w:rPr>
          <w:rFonts w:ascii="Times New Roman" w:hAnsi="Times New Roman" w:cs="Times New Roman"/>
        </w:rPr>
      </w:pPr>
    </w:p>
    <w:p w:rsidR="009B1570" w:rsidRPr="009B1570" w:rsidRDefault="009B1570" w:rsidP="009B1570">
      <w:pPr>
        <w:spacing w:after="0" w:line="240" w:lineRule="auto"/>
        <w:ind w:firstLine="567"/>
        <w:jc w:val="center"/>
        <w:rPr>
          <w:rFonts w:ascii="Times New Roman" w:hAnsi="Times New Roman" w:cs="Times New Roman"/>
        </w:rPr>
      </w:pPr>
    </w:p>
    <w:p w:rsidR="009B1570" w:rsidRPr="009B1570" w:rsidRDefault="009B1570" w:rsidP="009B1570">
      <w:pPr>
        <w:spacing w:after="0" w:line="240" w:lineRule="auto"/>
        <w:ind w:firstLine="567"/>
        <w:jc w:val="center"/>
        <w:rPr>
          <w:rFonts w:ascii="Times New Roman" w:hAnsi="Times New Roman" w:cs="Times New Roman"/>
        </w:rPr>
      </w:pPr>
      <w:r w:rsidRPr="009B1570">
        <w:rPr>
          <w:rFonts w:ascii="Times New Roman" w:hAnsi="Times New Roman" w:cs="Times New Roman"/>
        </w:rPr>
        <w:t>ОРГАН МЕСТНОГО САМОУПРАВЛЕНИЯ</w:t>
      </w:r>
    </w:p>
    <w:p w:rsidR="009B1570" w:rsidRPr="009B1570" w:rsidRDefault="009B1570" w:rsidP="009B1570">
      <w:pPr>
        <w:spacing w:after="0" w:line="240" w:lineRule="auto"/>
        <w:ind w:firstLine="567"/>
        <w:rPr>
          <w:rFonts w:ascii="Times New Roman" w:hAnsi="Times New Roman" w:cs="Times New Roman"/>
        </w:rPr>
      </w:pPr>
    </w:p>
    <w:p w:rsidR="009B1570" w:rsidRPr="009B1570" w:rsidRDefault="009B1570" w:rsidP="009B1570">
      <w:pPr>
        <w:spacing w:after="0" w:line="240" w:lineRule="auto"/>
        <w:ind w:firstLine="567"/>
        <w:jc w:val="center"/>
        <w:rPr>
          <w:rFonts w:ascii="Times New Roman" w:eastAsia="Times New Roman" w:hAnsi="Times New Roman" w:cs="Times New Roman"/>
          <w:b/>
          <w:sz w:val="20"/>
          <w:szCs w:val="20"/>
          <w:lang w:eastAsia="ru-RU"/>
        </w:rPr>
      </w:pPr>
    </w:p>
    <w:p w:rsidR="009B1570" w:rsidRPr="009B1570" w:rsidRDefault="009B1570" w:rsidP="009B1570">
      <w:pPr>
        <w:spacing w:after="0" w:line="240" w:lineRule="auto"/>
        <w:ind w:firstLine="567"/>
        <w:jc w:val="center"/>
        <w:rPr>
          <w:rFonts w:ascii="Times New Roman" w:eastAsia="Times New Roman" w:hAnsi="Times New Roman" w:cs="Times New Roman"/>
          <w:b/>
          <w:szCs w:val="28"/>
          <w:lang w:eastAsia="ru-RU"/>
        </w:rPr>
      </w:pPr>
      <w:r w:rsidRPr="009B1570">
        <w:rPr>
          <w:rFonts w:ascii="Times New Roman" w:eastAsia="Times New Roman" w:hAnsi="Times New Roman" w:cs="Times New Roman"/>
          <w:b/>
          <w:szCs w:val="28"/>
          <w:lang w:eastAsia="ru-RU"/>
        </w:rPr>
        <w:t>ПОСТАНОВЛЕНИЕ</w:t>
      </w:r>
    </w:p>
    <w:p w:rsidR="009B1570" w:rsidRPr="009B1570" w:rsidRDefault="009B1570" w:rsidP="009B1570">
      <w:pPr>
        <w:spacing w:after="0" w:line="240" w:lineRule="auto"/>
        <w:ind w:firstLine="567"/>
        <w:jc w:val="center"/>
        <w:rPr>
          <w:rFonts w:ascii="Times New Roman" w:eastAsia="Times New Roman" w:hAnsi="Times New Roman" w:cs="Times New Roman"/>
          <w:b/>
          <w:szCs w:val="28"/>
          <w:lang w:eastAsia="ru-RU"/>
        </w:rPr>
      </w:pPr>
    </w:p>
    <w:p w:rsidR="009B1570" w:rsidRPr="009B1570" w:rsidRDefault="009B1570" w:rsidP="009B1570">
      <w:pPr>
        <w:spacing w:after="0" w:line="240" w:lineRule="auto"/>
        <w:ind w:firstLine="567"/>
        <w:jc w:val="center"/>
        <w:rPr>
          <w:rFonts w:ascii="Times New Roman" w:eastAsia="Times New Roman" w:hAnsi="Times New Roman" w:cs="Times New Roman"/>
          <w:b/>
          <w:szCs w:val="28"/>
          <w:lang w:eastAsia="ru-RU"/>
        </w:rPr>
      </w:pPr>
      <w:r w:rsidRPr="009B1570">
        <w:rPr>
          <w:rFonts w:ascii="Times New Roman" w:eastAsia="Times New Roman" w:hAnsi="Times New Roman" w:cs="Times New Roman"/>
          <w:szCs w:val="28"/>
          <w:lang w:eastAsia="ru-RU"/>
        </w:rPr>
        <w:t>от ____________ № ____________</w:t>
      </w:r>
    </w:p>
    <w:p w:rsidR="009B1570" w:rsidRPr="009B1570" w:rsidRDefault="009B1570" w:rsidP="009B1570">
      <w:pPr>
        <w:spacing w:after="0" w:line="240" w:lineRule="auto"/>
        <w:ind w:firstLine="567"/>
        <w:jc w:val="both"/>
        <w:rPr>
          <w:rFonts w:ascii="Times New Roman" w:eastAsia="Times New Roman" w:hAnsi="Times New Roman" w:cs="Times New Roman"/>
          <w:b/>
          <w:szCs w:val="28"/>
          <w:lang w:eastAsia="ru-RU"/>
        </w:rPr>
      </w:pPr>
    </w:p>
    <w:p w:rsidR="009B1570" w:rsidRPr="009B1570" w:rsidRDefault="009B1570" w:rsidP="00362E7B">
      <w:pPr>
        <w:spacing w:after="0" w:line="240" w:lineRule="auto"/>
        <w:ind w:firstLine="567"/>
        <w:jc w:val="center"/>
        <w:rPr>
          <w:rFonts w:ascii="Times New Roman" w:eastAsia="Times New Roman" w:hAnsi="Times New Roman" w:cs="Times New Roman"/>
          <w:b/>
          <w:szCs w:val="28"/>
          <w:lang w:eastAsia="ru-RU"/>
        </w:rPr>
      </w:pPr>
    </w:p>
    <w:p w:rsidR="00362E7B" w:rsidRDefault="009B1570" w:rsidP="00362E7B">
      <w:pPr>
        <w:autoSpaceDE w:val="0"/>
        <w:autoSpaceDN w:val="0"/>
        <w:adjustRightInd w:val="0"/>
        <w:spacing w:after="0" w:line="240" w:lineRule="auto"/>
        <w:jc w:val="center"/>
        <w:rPr>
          <w:rFonts w:ascii="Times New Roman" w:hAnsi="Times New Roman" w:cs="Times New Roman"/>
          <w:b/>
          <w:lang w:eastAsia="ru-RU"/>
        </w:rPr>
      </w:pPr>
      <w:r w:rsidRPr="009B1570">
        <w:rPr>
          <w:rFonts w:ascii="Times New Roman" w:hAnsi="Times New Roman" w:cs="Times New Roman"/>
          <w:b/>
          <w:lang w:eastAsia="ru-RU"/>
        </w:rPr>
        <w:t>О присвоении квалификацион</w:t>
      </w:r>
      <w:r w:rsidR="00362E7B">
        <w:rPr>
          <w:rFonts w:ascii="Times New Roman" w:hAnsi="Times New Roman" w:cs="Times New Roman"/>
          <w:b/>
          <w:lang w:eastAsia="ru-RU"/>
        </w:rPr>
        <w:t>ной категории спортивного судьи</w:t>
      </w:r>
    </w:p>
    <w:p w:rsidR="009B1570" w:rsidRPr="00362E7B" w:rsidRDefault="009B1570" w:rsidP="00362E7B">
      <w:pPr>
        <w:autoSpaceDE w:val="0"/>
        <w:autoSpaceDN w:val="0"/>
        <w:adjustRightInd w:val="0"/>
        <w:spacing w:after="0" w:line="240" w:lineRule="auto"/>
        <w:jc w:val="center"/>
        <w:rPr>
          <w:rFonts w:ascii="Times New Roman" w:hAnsi="Times New Roman" w:cs="Times New Roman"/>
          <w:b/>
          <w:lang w:eastAsia="ru-RU"/>
        </w:rPr>
      </w:pPr>
      <w:r w:rsidRPr="009B1570">
        <w:rPr>
          <w:rFonts w:ascii="Times New Roman" w:hAnsi="Times New Roman" w:cs="Times New Roman"/>
          <w:b/>
        </w:rPr>
        <w:t>(квалификационных категорий спортивных судей)</w:t>
      </w:r>
    </w:p>
    <w:p w:rsidR="009B1570" w:rsidRPr="009B1570" w:rsidRDefault="009B1570" w:rsidP="009B1570">
      <w:pPr>
        <w:spacing w:after="0" w:line="240" w:lineRule="auto"/>
        <w:ind w:firstLine="567"/>
        <w:jc w:val="both"/>
        <w:rPr>
          <w:rFonts w:ascii="Times New Roman" w:eastAsia="Times New Roman" w:hAnsi="Times New Roman" w:cs="Times New Roman"/>
          <w:szCs w:val="28"/>
          <w:lang w:eastAsia="ru-RU"/>
        </w:rPr>
      </w:pP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lang w:eastAsia="ru-RU"/>
        </w:rPr>
      </w:pPr>
      <w:r w:rsidRPr="009B1570">
        <w:rPr>
          <w:rFonts w:ascii="Times New Roman" w:hAnsi="Times New Roman" w:cs="Times New Roman"/>
          <w:lang w:eastAsia="ru-RU"/>
        </w:rPr>
        <w:t xml:space="preserve">В соответствии с </w:t>
      </w:r>
      <w:r w:rsidRPr="009B1570">
        <w:rPr>
          <w:rFonts w:ascii="Times New Roman" w:hAnsi="Times New Roman" w:cs="Times New Roman"/>
          <w:color w:val="000000" w:themeColor="text1"/>
          <w:lang w:eastAsia="ru-RU"/>
        </w:rPr>
        <w:t>Положением</w:t>
      </w:r>
      <w:r w:rsidRPr="009B1570">
        <w:rPr>
          <w:rFonts w:ascii="Times New Roman" w:hAnsi="Times New Roman" w:cs="Times New Roman"/>
          <w:lang w:eastAsia="ru-RU"/>
        </w:rPr>
        <w:t xml:space="preserve"> о спортивных судьях, утвержденным приказом Министерства спорта Российской Федерации от «__» ___________ 20__ г. № ___, квалификационными требованиями к спортивным судьям по виду спорта «______», утвержденными приказом Министерства спорта Российской Федерации от «__» ___ _______ 202_ г. № ___ постановляет:</w:t>
      </w:r>
    </w:p>
    <w:p w:rsidR="009B1570" w:rsidRPr="009B1570" w:rsidRDefault="009B1570" w:rsidP="009B1570">
      <w:pPr>
        <w:autoSpaceDE w:val="0"/>
        <w:autoSpaceDN w:val="0"/>
        <w:adjustRightInd w:val="0"/>
        <w:spacing w:after="0" w:line="240" w:lineRule="auto"/>
        <w:ind w:firstLine="567"/>
        <w:jc w:val="both"/>
        <w:rPr>
          <w:rFonts w:ascii="Times New Roman" w:hAnsi="Times New Roman" w:cs="Times New Roman"/>
          <w:lang w:eastAsia="ru-RU"/>
        </w:rPr>
      </w:pPr>
      <w:r w:rsidRPr="009B1570">
        <w:rPr>
          <w:rFonts w:ascii="Times New Roman" w:hAnsi="Times New Roman" w:cs="Times New Roman"/>
          <w:lang w:eastAsia="ru-RU"/>
        </w:rPr>
        <w:t>Присвоить квалификационную категорию спортивного судьи</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«_____________________________________________________________________»: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1. __________________________     ____________________________________</w:t>
      </w:r>
    </w:p>
    <w:p w:rsidR="009B1570" w:rsidRPr="009B1570" w:rsidRDefault="009B1570" w:rsidP="009B1570">
      <w:pPr>
        <w:autoSpaceDE w:val="0"/>
        <w:autoSpaceDN w:val="0"/>
        <w:adjustRightInd w:val="0"/>
        <w:spacing w:after="0" w:line="240" w:lineRule="auto"/>
        <w:rPr>
          <w:rFonts w:ascii="Times New Roman" w:hAnsi="Times New Roman" w:cs="Times New Roman"/>
          <w:sz w:val="20"/>
          <w:szCs w:val="20"/>
          <w:lang w:eastAsia="ru-RU"/>
        </w:rPr>
      </w:pPr>
      <w:r w:rsidRPr="009B1570">
        <w:rPr>
          <w:rFonts w:ascii="Times New Roman" w:hAnsi="Times New Roman" w:cs="Times New Roman"/>
          <w:sz w:val="20"/>
          <w:szCs w:val="20"/>
          <w:lang w:eastAsia="ru-RU"/>
        </w:rPr>
        <w:t xml:space="preserve">             (Фамилия, имя, </w:t>
      </w:r>
      <w:proofErr w:type="gramStart"/>
      <w:r w:rsidRPr="009B1570">
        <w:rPr>
          <w:rFonts w:ascii="Times New Roman" w:hAnsi="Times New Roman" w:cs="Times New Roman"/>
          <w:sz w:val="20"/>
          <w:szCs w:val="20"/>
          <w:lang w:eastAsia="ru-RU"/>
        </w:rPr>
        <w:t xml:space="preserve">отчество)   </w:t>
      </w:r>
      <w:proofErr w:type="gramEnd"/>
      <w:r w:rsidRPr="009B1570">
        <w:rPr>
          <w:rFonts w:ascii="Times New Roman" w:hAnsi="Times New Roman" w:cs="Times New Roman"/>
          <w:sz w:val="20"/>
          <w:szCs w:val="20"/>
          <w:lang w:eastAsia="ru-RU"/>
        </w:rPr>
        <w:t xml:space="preserve">                                                                   вид спорта</w:t>
      </w:r>
    </w:p>
    <w:p w:rsidR="009B1570" w:rsidRPr="009B1570" w:rsidRDefault="009B1570" w:rsidP="009B1570">
      <w:pPr>
        <w:autoSpaceDE w:val="0"/>
        <w:autoSpaceDN w:val="0"/>
        <w:adjustRightInd w:val="0"/>
        <w:spacing w:after="0" w:line="240" w:lineRule="auto"/>
        <w:jc w:val="center"/>
        <w:rPr>
          <w:rFonts w:ascii="Times New Roman" w:hAnsi="Times New Roman" w:cs="Times New Roman"/>
          <w:color w:val="000000" w:themeColor="text1"/>
          <w:sz w:val="20"/>
          <w:szCs w:val="20"/>
          <w:lang w:eastAsia="ru-RU"/>
        </w:rPr>
      </w:pPr>
      <w:r w:rsidRPr="009B1570">
        <w:rPr>
          <w:rFonts w:ascii="Times New Roman" w:hAnsi="Times New Roman" w:cs="Times New Roman"/>
          <w:sz w:val="20"/>
          <w:szCs w:val="20"/>
          <w:lang w:eastAsia="ru-RU"/>
        </w:rPr>
        <w:t xml:space="preserve">                                                                                (спортивная дисциплина)</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2. __________________________  ______________  ____________________________</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 xml:space="preserve">                     (Фамилия, имя, </w:t>
      </w:r>
      <w:proofErr w:type="gramStart"/>
      <w:r w:rsidRPr="009B1570">
        <w:rPr>
          <w:rFonts w:ascii="Times New Roman" w:hAnsi="Times New Roman" w:cs="Times New Roman"/>
          <w:sz w:val="20"/>
          <w:szCs w:val="20"/>
          <w:lang w:eastAsia="ru-RU"/>
        </w:rPr>
        <w:t xml:space="preserve">отчество)   </w:t>
      </w:r>
      <w:proofErr w:type="gramEnd"/>
      <w:r w:rsidRPr="009B1570">
        <w:rPr>
          <w:rFonts w:ascii="Times New Roman" w:hAnsi="Times New Roman" w:cs="Times New Roman"/>
          <w:sz w:val="20"/>
          <w:szCs w:val="20"/>
          <w:lang w:eastAsia="ru-RU"/>
        </w:rPr>
        <w:t xml:space="preserve">                   (муниципальное                                        вид спорта</w:t>
      </w:r>
    </w:p>
    <w:p w:rsidR="009B1570" w:rsidRPr="009B1570" w:rsidRDefault="009B1570" w:rsidP="009B1570">
      <w:pPr>
        <w:autoSpaceDE w:val="0"/>
        <w:autoSpaceDN w:val="0"/>
        <w:adjustRightInd w:val="0"/>
        <w:spacing w:after="0" w:line="240" w:lineRule="auto"/>
        <w:jc w:val="both"/>
        <w:rPr>
          <w:rFonts w:ascii="Times New Roman" w:hAnsi="Times New Roman" w:cs="Times New Roman"/>
          <w:sz w:val="20"/>
          <w:szCs w:val="20"/>
          <w:lang w:eastAsia="ru-RU"/>
        </w:rPr>
      </w:pPr>
      <w:r w:rsidRPr="009B1570">
        <w:rPr>
          <w:rFonts w:ascii="Times New Roman" w:hAnsi="Times New Roman" w:cs="Times New Roman"/>
          <w:sz w:val="20"/>
          <w:szCs w:val="20"/>
          <w:lang w:eastAsia="ru-RU"/>
        </w:rPr>
        <w:t xml:space="preserve">                                                                                        </w:t>
      </w:r>
      <w:proofErr w:type="gramStart"/>
      <w:r w:rsidRPr="009B1570">
        <w:rPr>
          <w:rFonts w:ascii="Times New Roman" w:hAnsi="Times New Roman" w:cs="Times New Roman"/>
          <w:sz w:val="20"/>
          <w:szCs w:val="20"/>
          <w:lang w:eastAsia="ru-RU"/>
        </w:rPr>
        <w:t xml:space="preserve">образование)   </w:t>
      </w:r>
      <w:proofErr w:type="gramEnd"/>
      <w:r w:rsidRPr="009B1570">
        <w:rPr>
          <w:rFonts w:ascii="Times New Roman" w:hAnsi="Times New Roman" w:cs="Times New Roman"/>
          <w:sz w:val="20"/>
          <w:szCs w:val="20"/>
          <w:lang w:eastAsia="ru-RU"/>
        </w:rPr>
        <w:t xml:space="preserve">                             (спортивная дисциплина)</w:t>
      </w:r>
      <w:r w:rsidRPr="009B1570">
        <w:rPr>
          <w:rStyle w:val="a9"/>
          <w:rFonts w:ascii="Times New Roman" w:hAnsi="Times New Roman" w:cs="Times New Roman"/>
          <w:sz w:val="20"/>
          <w:szCs w:val="20"/>
          <w:lang w:eastAsia="ru-RU"/>
        </w:rPr>
        <w:footnoteReference w:id="4"/>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 xml:space="preserve">Руководитель органа </w:t>
      </w:r>
    </w:p>
    <w:p w:rsidR="009B1570" w:rsidRPr="009B1570" w:rsidRDefault="009B1570" w:rsidP="009B1570">
      <w:pPr>
        <w:autoSpaceDE w:val="0"/>
        <w:autoSpaceDN w:val="0"/>
        <w:adjustRightInd w:val="0"/>
        <w:spacing w:after="0" w:line="240" w:lineRule="auto"/>
        <w:jc w:val="both"/>
        <w:rPr>
          <w:rFonts w:ascii="Times New Roman" w:hAnsi="Times New Roman" w:cs="Times New Roman"/>
          <w:lang w:eastAsia="ru-RU"/>
        </w:rPr>
      </w:pPr>
      <w:r w:rsidRPr="009B1570">
        <w:rPr>
          <w:rFonts w:ascii="Times New Roman" w:hAnsi="Times New Roman" w:cs="Times New Roman"/>
          <w:lang w:eastAsia="ru-RU"/>
        </w:rPr>
        <w:t xml:space="preserve">местного самоуправления </w:t>
      </w:r>
      <w:r w:rsidRPr="009B1570">
        <w:rPr>
          <w:rFonts w:ascii="Times New Roman" w:hAnsi="Times New Roman" w:cs="Times New Roman"/>
          <w:lang w:eastAsia="ru-RU"/>
        </w:rPr>
        <w:tab/>
      </w:r>
      <w:r w:rsidRPr="009B1570">
        <w:rPr>
          <w:rFonts w:ascii="Times New Roman" w:hAnsi="Times New Roman" w:cs="Times New Roman"/>
          <w:lang w:eastAsia="ru-RU"/>
        </w:rPr>
        <w:tab/>
      </w:r>
      <w:r w:rsidRPr="009B1570">
        <w:rPr>
          <w:rFonts w:ascii="Times New Roman" w:hAnsi="Times New Roman" w:cs="Times New Roman"/>
          <w:lang w:eastAsia="ru-RU"/>
        </w:rPr>
        <w:tab/>
      </w:r>
      <w:r w:rsidRPr="009B1570">
        <w:rPr>
          <w:rFonts w:ascii="Times New Roman" w:hAnsi="Times New Roman" w:cs="Times New Roman"/>
          <w:lang w:eastAsia="ru-RU"/>
        </w:rPr>
        <w:tab/>
      </w:r>
      <w:r w:rsidRPr="009B1570">
        <w:rPr>
          <w:rFonts w:ascii="Times New Roman" w:hAnsi="Times New Roman" w:cs="Times New Roman"/>
          <w:lang w:eastAsia="ru-RU"/>
        </w:rPr>
        <w:tab/>
      </w:r>
      <w:r w:rsidRPr="009B1570">
        <w:rPr>
          <w:rFonts w:ascii="Times New Roman" w:hAnsi="Times New Roman" w:cs="Times New Roman"/>
          <w:lang w:eastAsia="ru-RU"/>
        </w:rPr>
        <w:tab/>
      </w:r>
      <w:r w:rsidRPr="009B1570">
        <w:rPr>
          <w:rFonts w:ascii="Times New Roman" w:hAnsi="Times New Roman" w:cs="Times New Roman"/>
          <w:lang w:eastAsia="ru-RU"/>
        </w:rPr>
        <w:tab/>
        <w:t xml:space="preserve"> И.О. Фамилия</w:t>
      </w:r>
    </w:p>
    <w:p w:rsidR="009B1570" w:rsidRPr="009B1570" w:rsidRDefault="009B1570" w:rsidP="009B1570">
      <w:pPr>
        <w:spacing w:after="0" w:line="240" w:lineRule="auto"/>
        <w:ind w:firstLine="567"/>
        <w:jc w:val="both"/>
        <w:rPr>
          <w:rFonts w:ascii="Times New Roman" w:eastAsia="Times New Roman" w:hAnsi="Times New Roman" w:cs="Times New Roman"/>
          <w:b/>
          <w:sz w:val="20"/>
          <w:szCs w:val="20"/>
          <w:lang w:eastAsia="ru-RU"/>
        </w:rPr>
      </w:pPr>
    </w:p>
    <w:p w:rsidR="009B1570" w:rsidRPr="009B1570" w:rsidRDefault="009B1570" w:rsidP="009B1570">
      <w:pPr>
        <w:spacing w:after="0" w:line="240" w:lineRule="auto"/>
        <w:ind w:firstLine="567"/>
        <w:jc w:val="both"/>
        <w:rPr>
          <w:rFonts w:ascii="Times New Roman" w:eastAsia="Times New Roman" w:hAnsi="Times New Roman" w:cs="Times New Roman"/>
          <w:b/>
          <w:sz w:val="20"/>
          <w:szCs w:val="20"/>
          <w:lang w:eastAsia="ru-RU"/>
        </w:rPr>
      </w:pPr>
    </w:p>
    <w:p w:rsidR="009B1570" w:rsidRPr="009B1570" w:rsidRDefault="009B1570" w:rsidP="009B1570">
      <w:pPr>
        <w:spacing w:after="0" w:line="240" w:lineRule="auto"/>
        <w:ind w:firstLine="567"/>
        <w:jc w:val="both"/>
        <w:rPr>
          <w:rFonts w:ascii="Times New Roman" w:eastAsia="Times New Roman" w:hAnsi="Times New Roman" w:cs="Times New Roman"/>
          <w:b/>
          <w:sz w:val="20"/>
          <w:szCs w:val="20"/>
          <w:lang w:eastAsia="ru-RU"/>
        </w:rPr>
      </w:pPr>
    </w:p>
    <w:p w:rsidR="00062C69" w:rsidRDefault="00062C69" w:rsidP="009B157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62C69" w:rsidRDefault="00062C69" w:rsidP="009B157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062C69" w:rsidSect="00CA3B61">
          <w:pgSz w:w="11906" w:h="16838"/>
          <w:pgMar w:top="1276" w:right="1134" w:bottom="1985" w:left="1134" w:header="709" w:footer="709" w:gutter="0"/>
          <w:cols w:space="708"/>
          <w:docGrid w:linePitch="360"/>
        </w:sectPr>
      </w:pPr>
    </w:p>
    <w:p w:rsidR="00062C69" w:rsidRPr="00F13E3B" w:rsidRDefault="00062C69" w:rsidP="00062C69">
      <w:pPr>
        <w:pStyle w:val="ConsPlusNormal"/>
        <w:ind w:firstLine="567"/>
        <w:jc w:val="right"/>
        <w:outlineLvl w:val="1"/>
        <w:rPr>
          <w:rFonts w:ascii="Times New Roman" w:hAnsi="Times New Roman" w:cs="Times New Roman"/>
          <w:sz w:val="24"/>
          <w:szCs w:val="24"/>
        </w:rPr>
      </w:pPr>
      <w:r w:rsidRPr="00F13E3B">
        <w:rPr>
          <w:rFonts w:ascii="Times New Roman" w:hAnsi="Times New Roman" w:cs="Times New Roman"/>
          <w:sz w:val="24"/>
          <w:szCs w:val="24"/>
        </w:rPr>
        <w:lastRenderedPageBreak/>
        <w:t>Приложение № 6</w:t>
      </w:r>
    </w:p>
    <w:p w:rsidR="00062C69" w:rsidRPr="00F13E3B" w:rsidRDefault="00062C69" w:rsidP="00F13E3B">
      <w:pPr>
        <w:pStyle w:val="ConsPlusNormal"/>
        <w:ind w:firstLine="567"/>
        <w:jc w:val="right"/>
        <w:outlineLvl w:val="1"/>
        <w:rPr>
          <w:rFonts w:ascii="Times New Roman" w:hAnsi="Times New Roman" w:cs="Times New Roman"/>
          <w:sz w:val="24"/>
          <w:szCs w:val="24"/>
        </w:rPr>
      </w:pPr>
      <w:r w:rsidRPr="00F13E3B">
        <w:rPr>
          <w:rFonts w:ascii="Times New Roman" w:hAnsi="Times New Roman" w:cs="Times New Roman"/>
          <w:sz w:val="24"/>
          <w:szCs w:val="24"/>
        </w:rPr>
        <w:t xml:space="preserve">        к Административному регламенту</w:t>
      </w:r>
    </w:p>
    <w:p w:rsidR="00062C69" w:rsidRPr="00F13E3B" w:rsidRDefault="00062C69" w:rsidP="00062C69">
      <w:pPr>
        <w:pStyle w:val="ConsPlusNormal"/>
        <w:ind w:firstLine="567"/>
        <w:jc w:val="right"/>
        <w:outlineLvl w:val="1"/>
        <w:rPr>
          <w:rFonts w:ascii="Times New Roman" w:hAnsi="Times New Roman" w:cs="Times New Roman"/>
          <w:sz w:val="24"/>
          <w:szCs w:val="24"/>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center"/>
        <w:outlineLvl w:val="1"/>
        <w:rPr>
          <w:rFonts w:ascii="Times New Roman" w:hAnsi="Times New Roman" w:cs="Times New Roman"/>
          <w:b/>
          <w:sz w:val="28"/>
          <w:szCs w:val="28"/>
        </w:rPr>
      </w:pPr>
      <w:r w:rsidRPr="00062C69">
        <w:rPr>
          <w:rFonts w:ascii="Times New Roman" w:hAnsi="Times New Roman" w:cs="Times New Roman"/>
          <w:b/>
          <w:sz w:val="28"/>
          <w:szCs w:val="28"/>
        </w:rPr>
        <w:t>Представление к присвоению квалификационной категории спортивного судьи</w:t>
      </w:r>
    </w:p>
    <w:p w:rsidR="00062C69" w:rsidRPr="00062C69" w:rsidRDefault="00062C69" w:rsidP="00062C69">
      <w:pPr>
        <w:pStyle w:val="ConsPlusNormal"/>
        <w:ind w:firstLine="567"/>
        <w:jc w:val="center"/>
        <w:outlineLvl w:val="1"/>
        <w:rPr>
          <w:rFonts w:ascii="Times New Roman" w:hAnsi="Times New Roman" w:cs="Times New Roman"/>
          <w:b/>
          <w:sz w:val="28"/>
          <w:szCs w:val="28"/>
        </w:rPr>
      </w:pPr>
      <w:r w:rsidRPr="00062C69">
        <w:rPr>
          <w:rFonts w:ascii="Times New Roman" w:hAnsi="Times New Roman" w:cs="Times New Roman"/>
          <w:b/>
          <w:sz w:val="28"/>
          <w:szCs w:val="28"/>
        </w:rPr>
        <w:t>______________________________________________________________________</w:t>
      </w:r>
    </w:p>
    <w:p w:rsidR="00062C69" w:rsidRPr="00062C69" w:rsidRDefault="00062C69" w:rsidP="00062C69">
      <w:pPr>
        <w:pStyle w:val="ConsPlusNormal"/>
        <w:ind w:firstLine="567"/>
        <w:jc w:val="center"/>
        <w:outlineLvl w:val="1"/>
        <w:rPr>
          <w:rFonts w:ascii="Times New Roman" w:hAnsi="Times New Roman" w:cs="Times New Roman"/>
        </w:rPr>
      </w:pPr>
      <w:r w:rsidRPr="00062C69">
        <w:rPr>
          <w:rFonts w:ascii="Times New Roman" w:hAnsi="Times New Roman" w:cs="Times New Roman"/>
        </w:rPr>
        <w:t>(указывается квалификационная категория спортивного судьи)</w:t>
      </w: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062C69" w:rsidRPr="00062C69" w:rsidTr="00D82221">
        <w:trPr>
          <w:jc w:val="center"/>
        </w:trPr>
        <w:tc>
          <w:tcPr>
            <w:tcW w:w="2083" w:type="dxa"/>
            <w:gridSpan w:val="2"/>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Дата поступления представления и документов (число, месяц, год)</w:t>
            </w:r>
          </w:p>
        </w:tc>
        <w:tc>
          <w:tcPr>
            <w:tcW w:w="634" w:type="dxa"/>
            <w:vMerge w:val="restart"/>
          </w:tcPr>
          <w:p w:rsidR="00062C69" w:rsidRPr="00062C69" w:rsidRDefault="00062C69" w:rsidP="00D82221">
            <w:pPr>
              <w:pStyle w:val="ConsPlusNormal"/>
              <w:rPr>
                <w:rFonts w:ascii="Times New Roman" w:hAnsi="Times New Roman" w:cs="Times New Roman"/>
              </w:rPr>
            </w:pPr>
          </w:p>
        </w:tc>
        <w:tc>
          <w:tcPr>
            <w:tcW w:w="643" w:type="dxa"/>
            <w:vMerge w:val="restart"/>
          </w:tcPr>
          <w:p w:rsidR="00062C69" w:rsidRPr="00062C69" w:rsidRDefault="00062C69" w:rsidP="00D82221">
            <w:pPr>
              <w:pStyle w:val="ConsPlusNormal"/>
              <w:rPr>
                <w:rFonts w:ascii="Times New Roman" w:hAnsi="Times New Roman" w:cs="Times New Roman"/>
              </w:rPr>
            </w:pPr>
          </w:p>
        </w:tc>
        <w:tc>
          <w:tcPr>
            <w:tcW w:w="624" w:type="dxa"/>
            <w:vMerge w:val="restart"/>
          </w:tcPr>
          <w:p w:rsidR="00062C69" w:rsidRPr="00062C69" w:rsidRDefault="00062C69" w:rsidP="00D82221">
            <w:pPr>
              <w:pStyle w:val="ConsPlusNormal"/>
              <w:rPr>
                <w:rFonts w:ascii="Times New Roman" w:hAnsi="Times New Roman" w:cs="Times New Roman"/>
              </w:rPr>
            </w:pPr>
          </w:p>
        </w:tc>
        <w:tc>
          <w:tcPr>
            <w:tcW w:w="1757" w:type="dxa"/>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фото</w:t>
            </w:r>
          </w:p>
        </w:tc>
        <w:tc>
          <w:tcPr>
            <w:tcW w:w="3608" w:type="dxa"/>
            <w:gridSpan w:val="5"/>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 xml:space="preserve">Сроки проведения официального спортивного соревнования (с </w:t>
            </w:r>
            <w:proofErr w:type="spellStart"/>
            <w:r w:rsidRPr="00062C69">
              <w:rPr>
                <w:rFonts w:ascii="Times New Roman" w:hAnsi="Times New Roman" w:cs="Times New Roman"/>
              </w:rPr>
              <w:t>дд</w:t>
            </w:r>
            <w:proofErr w:type="spellEnd"/>
            <w:r w:rsidRPr="00062C69">
              <w:rPr>
                <w:rFonts w:ascii="Times New Roman" w:hAnsi="Times New Roman" w:cs="Times New Roman"/>
              </w:rPr>
              <w:t>/мм/</w:t>
            </w:r>
            <w:proofErr w:type="spellStart"/>
            <w:r w:rsidRPr="00062C69">
              <w:rPr>
                <w:rFonts w:ascii="Times New Roman" w:hAnsi="Times New Roman" w:cs="Times New Roman"/>
              </w:rPr>
              <w:t>гг</w:t>
            </w:r>
            <w:proofErr w:type="spellEnd"/>
            <w:r w:rsidRPr="00062C69">
              <w:rPr>
                <w:rFonts w:ascii="Times New Roman" w:hAnsi="Times New Roman" w:cs="Times New Roman"/>
              </w:rPr>
              <w:t xml:space="preserve"> до </w:t>
            </w:r>
            <w:proofErr w:type="spellStart"/>
            <w:r w:rsidRPr="00062C69">
              <w:rPr>
                <w:rFonts w:ascii="Times New Roman" w:hAnsi="Times New Roman" w:cs="Times New Roman"/>
              </w:rPr>
              <w:t>дд</w:t>
            </w:r>
            <w:proofErr w:type="spellEnd"/>
            <w:r w:rsidRPr="00062C69">
              <w:rPr>
                <w:rFonts w:ascii="Times New Roman" w:hAnsi="Times New Roman" w:cs="Times New Roman"/>
              </w:rPr>
              <w:t>/мм/</w:t>
            </w:r>
            <w:proofErr w:type="spellStart"/>
            <w:r w:rsidRPr="00062C69">
              <w:rPr>
                <w:rFonts w:ascii="Times New Roman" w:hAnsi="Times New Roman" w:cs="Times New Roman"/>
              </w:rPr>
              <w:t>гг</w:t>
            </w:r>
            <w:proofErr w:type="spellEnd"/>
            <w:r w:rsidRPr="00062C69">
              <w:rPr>
                <w:rFonts w:ascii="Times New Roman" w:hAnsi="Times New Roman" w:cs="Times New Roman"/>
              </w:rPr>
              <w:t>)</w:t>
            </w:r>
          </w:p>
        </w:tc>
        <w:tc>
          <w:tcPr>
            <w:tcW w:w="1756" w:type="dxa"/>
            <w:gridSpan w:val="2"/>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Наименование должности спортивного судьи и оценка за судейство</w:t>
            </w:r>
          </w:p>
        </w:tc>
      </w:tr>
      <w:tr w:rsidR="00062C69" w:rsidRPr="00062C69" w:rsidTr="00D82221">
        <w:trPr>
          <w:jc w:val="center"/>
        </w:trPr>
        <w:tc>
          <w:tcPr>
            <w:tcW w:w="2083" w:type="dxa"/>
            <w:gridSpan w:val="2"/>
            <w:vMerge/>
          </w:tcPr>
          <w:p w:rsidR="00062C69" w:rsidRPr="00062C69" w:rsidRDefault="00062C69" w:rsidP="00D82221">
            <w:pPr>
              <w:pStyle w:val="ConsPlusNormal"/>
              <w:rPr>
                <w:rFonts w:ascii="Times New Roman" w:hAnsi="Times New Roman" w:cs="Times New Roman"/>
              </w:rPr>
            </w:pPr>
          </w:p>
        </w:tc>
        <w:tc>
          <w:tcPr>
            <w:tcW w:w="634" w:type="dxa"/>
            <w:vMerge/>
          </w:tcPr>
          <w:p w:rsidR="00062C69" w:rsidRPr="00062C69" w:rsidRDefault="00062C69" w:rsidP="00D82221">
            <w:pPr>
              <w:pStyle w:val="ConsPlusNormal"/>
              <w:rPr>
                <w:rFonts w:ascii="Times New Roman" w:hAnsi="Times New Roman" w:cs="Times New Roman"/>
              </w:rPr>
            </w:pPr>
          </w:p>
        </w:tc>
        <w:tc>
          <w:tcPr>
            <w:tcW w:w="643" w:type="dxa"/>
            <w:vMerge/>
          </w:tcPr>
          <w:p w:rsidR="00062C69" w:rsidRPr="00062C69" w:rsidRDefault="00062C69" w:rsidP="00D82221">
            <w:pPr>
              <w:pStyle w:val="ConsPlusNormal"/>
              <w:rPr>
                <w:rFonts w:ascii="Times New Roman" w:hAnsi="Times New Roman" w:cs="Times New Roman"/>
              </w:rPr>
            </w:pPr>
          </w:p>
        </w:tc>
        <w:tc>
          <w:tcPr>
            <w:tcW w:w="624" w:type="dxa"/>
            <w:vMerge/>
          </w:tcPr>
          <w:p w:rsidR="00062C69" w:rsidRPr="00062C69" w:rsidRDefault="00062C69" w:rsidP="00D82221">
            <w:pPr>
              <w:pStyle w:val="ConsPlusNormal"/>
              <w:rPr>
                <w:rFonts w:ascii="Times New Roman" w:hAnsi="Times New Roman" w:cs="Times New Roman"/>
              </w:rPr>
            </w:pPr>
          </w:p>
        </w:tc>
        <w:tc>
          <w:tcPr>
            <w:tcW w:w="1757" w:type="dxa"/>
            <w:vMerge/>
          </w:tcPr>
          <w:p w:rsidR="00062C69" w:rsidRPr="00062C69" w:rsidRDefault="00062C69" w:rsidP="00D82221">
            <w:pPr>
              <w:pStyle w:val="ConsPlusNormal"/>
              <w:rPr>
                <w:rFonts w:ascii="Times New Roman" w:hAnsi="Times New Roman" w:cs="Times New Roman"/>
              </w:rPr>
            </w:pPr>
          </w:p>
        </w:tc>
        <w:tc>
          <w:tcPr>
            <w:tcW w:w="3608" w:type="dxa"/>
            <w:gridSpan w:val="5"/>
          </w:tcPr>
          <w:p w:rsidR="00062C69" w:rsidRPr="00062C69" w:rsidRDefault="00062C69" w:rsidP="00D82221">
            <w:pPr>
              <w:pStyle w:val="ConsPlusNormal"/>
              <w:rPr>
                <w:rFonts w:ascii="Times New Roman" w:hAnsi="Times New Roman" w:cs="Times New Roman"/>
              </w:rPr>
            </w:pPr>
          </w:p>
        </w:tc>
        <w:tc>
          <w:tcPr>
            <w:tcW w:w="1928" w:type="dxa"/>
            <w:vMerge/>
          </w:tcPr>
          <w:p w:rsidR="00062C69" w:rsidRPr="00062C69" w:rsidRDefault="00062C69" w:rsidP="00D82221">
            <w:pPr>
              <w:pStyle w:val="ConsPlusNormal"/>
              <w:rPr>
                <w:rFonts w:ascii="Times New Roman" w:hAnsi="Times New Roman" w:cs="Times New Roman"/>
              </w:rPr>
            </w:pPr>
          </w:p>
        </w:tc>
        <w:tc>
          <w:tcPr>
            <w:tcW w:w="1756" w:type="dxa"/>
            <w:gridSpan w:val="2"/>
            <w:vMerge/>
          </w:tcPr>
          <w:p w:rsidR="00062C69" w:rsidRPr="00062C69" w:rsidRDefault="00062C69" w:rsidP="00D82221">
            <w:pPr>
              <w:pStyle w:val="ConsPlusNormal"/>
              <w:rPr>
                <w:rFonts w:ascii="Times New Roman" w:hAnsi="Times New Roman" w:cs="Times New Roman"/>
              </w:rPr>
            </w:pPr>
          </w:p>
        </w:tc>
        <w:tc>
          <w:tcPr>
            <w:tcW w:w="1634" w:type="dxa"/>
            <w:gridSpan w:val="2"/>
            <w:vMerge/>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Фамилия</w:t>
            </w:r>
          </w:p>
        </w:tc>
        <w:tc>
          <w:tcPr>
            <w:tcW w:w="1901" w:type="dxa"/>
            <w:gridSpan w:val="3"/>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3 x 4 см</w:t>
            </w:r>
          </w:p>
        </w:tc>
        <w:tc>
          <w:tcPr>
            <w:tcW w:w="3608" w:type="dxa"/>
            <w:gridSpan w:val="5"/>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vAlign w:val="center"/>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Имя</w:t>
            </w:r>
          </w:p>
        </w:tc>
        <w:tc>
          <w:tcPr>
            <w:tcW w:w="1901" w:type="dxa"/>
            <w:gridSpan w:val="3"/>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rPr>
                <w:rFonts w:ascii="Times New Roman" w:hAnsi="Times New Roman" w:cs="Times New Roman"/>
              </w:rPr>
            </w:pPr>
          </w:p>
        </w:tc>
        <w:tc>
          <w:tcPr>
            <w:tcW w:w="3608" w:type="dxa"/>
            <w:gridSpan w:val="5"/>
            <w:vMerge/>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Отчество (при наличии)</w:t>
            </w:r>
          </w:p>
        </w:tc>
        <w:tc>
          <w:tcPr>
            <w:tcW w:w="1901" w:type="dxa"/>
            <w:gridSpan w:val="3"/>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rPr>
                <w:rFonts w:ascii="Times New Roman" w:hAnsi="Times New Roman" w:cs="Times New Roman"/>
              </w:rPr>
            </w:pPr>
          </w:p>
        </w:tc>
        <w:tc>
          <w:tcPr>
            <w:tcW w:w="854" w:type="dxa"/>
          </w:tcPr>
          <w:p w:rsidR="00062C69" w:rsidRPr="00062C69" w:rsidRDefault="00062C69" w:rsidP="00D82221">
            <w:pPr>
              <w:pStyle w:val="ConsPlusNormal"/>
              <w:rPr>
                <w:rFonts w:ascii="Times New Roman" w:hAnsi="Times New Roman" w:cs="Times New Roman"/>
              </w:rPr>
            </w:pPr>
          </w:p>
        </w:tc>
        <w:tc>
          <w:tcPr>
            <w:tcW w:w="1588" w:type="dxa"/>
            <w:gridSpan w:val="3"/>
          </w:tcPr>
          <w:p w:rsidR="00062C69" w:rsidRPr="00062C69" w:rsidRDefault="00062C69" w:rsidP="00D82221">
            <w:pPr>
              <w:pStyle w:val="ConsPlusNormal"/>
              <w:rPr>
                <w:rFonts w:ascii="Times New Roman" w:hAnsi="Times New Roman" w:cs="Times New Roman"/>
              </w:rPr>
            </w:pPr>
          </w:p>
        </w:tc>
        <w:tc>
          <w:tcPr>
            <w:tcW w:w="1166" w:type="dxa"/>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Дата рождения (число, месяц, год)</w:t>
            </w:r>
          </w:p>
        </w:tc>
        <w:tc>
          <w:tcPr>
            <w:tcW w:w="634" w:type="dxa"/>
          </w:tcPr>
          <w:p w:rsidR="00062C69" w:rsidRPr="00062C69" w:rsidRDefault="00062C69" w:rsidP="00D82221">
            <w:pPr>
              <w:pStyle w:val="ConsPlusNormal"/>
              <w:rPr>
                <w:rFonts w:ascii="Times New Roman" w:hAnsi="Times New Roman" w:cs="Times New Roman"/>
              </w:rPr>
            </w:pPr>
          </w:p>
        </w:tc>
        <w:tc>
          <w:tcPr>
            <w:tcW w:w="643" w:type="dxa"/>
          </w:tcPr>
          <w:p w:rsidR="00062C69" w:rsidRPr="00062C69" w:rsidRDefault="00062C69" w:rsidP="00D82221">
            <w:pPr>
              <w:pStyle w:val="ConsPlusNormal"/>
              <w:rPr>
                <w:rFonts w:ascii="Times New Roman" w:hAnsi="Times New Roman" w:cs="Times New Roman"/>
              </w:rPr>
            </w:pPr>
          </w:p>
        </w:tc>
        <w:tc>
          <w:tcPr>
            <w:tcW w:w="624" w:type="dxa"/>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Наименование вида спорта</w:t>
            </w:r>
          </w:p>
        </w:tc>
        <w:tc>
          <w:tcPr>
            <w:tcW w:w="3608" w:type="dxa"/>
            <w:gridSpan w:val="5"/>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Субъект Российской Федерации</w:t>
            </w:r>
          </w:p>
        </w:tc>
        <w:tc>
          <w:tcPr>
            <w:tcW w:w="1901" w:type="dxa"/>
            <w:gridSpan w:val="3"/>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Номер-код вид спорта</w:t>
            </w:r>
          </w:p>
        </w:tc>
        <w:tc>
          <w:tcPr>
            <w:tcW w:w="3608" w:type="dxa"/>
            <w:gridSpan w:val="5"/>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vMerge w:val="restart"/>
            <w:vAlign w:val="center"/>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Место работы (учебы), должность</w:t>
            </w:r>
          </w:p>
        </w:tc>
        <w:tc>
          <w:tcPr>
            <w:tcW w:w="1901" w:type="dxa"/>
            <w:gridSpan w:val="3"/>
            <w:vMerge w:val="restart"/>
          </w:tcPr>
          <w:p w:rsidR="00062C69" w:rsidRPr="00062C69" w:rsidRDefault="00062C69" w:rsidP="00D82221">
            <w:pPr>
              <w:pStyle w:val="ConsPlusNormal"/>
              <w:rPr>
                <w:rFonts w:ascii="Times New Roman" w:hAnsi="Times New Roman" w:cs="Times New Roman"/>
              </w:rPr>
            </w:pPr>
          </w:p>
        </w:tc>
        <w:tc>
          <w:tcPr>
            <w:tcW w:w="1757" w:type="dxa"/>
            <w:vMerge w:val="restart"/>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Наименование и адрес (место нахождения) организации, осуществляющей учет судейской деятельности спортивного судьи</w:t>
            </w:r>
          </w:p>
        </w:tc>
        <w:tc>
          <w:tcPr>
            <w:tcW w:w="3608" w:type="dxa"/>
            <w:gridSpan w:val="5"/>
            <w:vMerge w:val="restart"/>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vMerge/>
          </w:tcPr>
          <w:p w:rsidR="00062C69" w:rsidRPr="00062C69" w:rsidRDefault="00062C69" w:rsidP="00D82221">
            <w:pPr>
              <w:pStyle w:val="ConsPlusNormal"/>
              <w:rPr>
                <w:rFonts w:ascii="Times New Roman" w:hAnsi="Times New Roman" w:cs="Times New Roman"/>
              </w:rPr>
            </w:pPr>
          </w:p>
        </w:tc>
        <w:tc>
          <w:tcPr>
            <w:tcW w:w="1901" w:type="dxa"/>
            <w:gridSpan w:val="3"/>
            <w:vMerge/>
          </w:tcPr>
          <w:p w:rsidR="00062C69" w:rsidRPr="00062C69" w:rsidRDefault="00062C69" w:rsidP="00D82221">
            <w:pPr>
              <w:pStyle w:val="ConsPlusNormal"/>
              <w:rPr>
                <w:rFonts w:ascii="Times New Roman" w:hAnsi="Times New Roman" w:cs="Times New Roman"/>
              </w:rPr>
            </w:pPr>
          </w:p>
        </w:tc>
        <w:tc>
          <w:tcPr>
            <w:tcW w:w="1757" w:type="dxa"/>
            <w:vMerge/>
          </w:tcPr>
          <w:p w:rsidR="00062C69" w:rsidRPr="00062C69" w:rsidRDefault="00062C69" w:rsidP="00D82221">
            <w:pPr>
              <w:pStyle w:val="ConsPlusNormal"/>
              <w:rPr>
                <w:rFonts w:ascii="Times New Roman" w:hAnsi="Times New Roman" w:cs="Times New Roman"/>
              </w:rPr>
            </w:pPr>
          </w:p>
        </w:tc>
        <w:tc>
          <w:tcPr>
            <w:tcW w:w="3608" w:type="dxa"/>
            <w:gridSpan w:val="5"/>
            <w:vMerge/>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jc w:val="both"/>
              <w:rPr>
                <w:rFonts w:ascii="Times New Roman" w:hAnsi="Times New Roman" w:cs="Times New Roman"/>
              </w:rPr>
            </w:pPr>
          </w:p>
        </w:tc>
        <w:tc>
          <w:tcPr>
            <w:tcW w:w="1756" w:type="dxa"/>
            <w:gridSpan w:val="2"/>
          </w:tcPr>
          <w:p w:rsidR="00062C69" w:rsidRPr="00062C69" w:rsidRDefault="00062C69" w:rsidP="00D82221">
            <w:pPr>
              <w:pStyle w:val="ConsPlusNormal"/>
              <w:jc w:val="both"/>
              <w:rPr>
                <w:rFonts w:ascii="Times New Roman" w:hAnsi="Times New Roman" w:cs="Times New Roman"/>
              </w:rPr>
            </w:pPr>
          </w:p>
        </w:tc>
        <w:tc>
          <w:tcPr>
            <w:tcW w:w="1634" w:type="dxa"/>
            <w:gridSpan w:val="2"/>
          </w:tcPr>
          <w:p w:rsidR="00062C69" w:rsidRPr="00062C69" w:rsidRDefault="00062C69" w:rsidP="00D82221">
            <w:pPr>
              <w:pStyle w:val="ConsPlusNormal"/>
              <w:jc w:val="both"/>
              <w:rPr>
                <w:rFonts w:ascii="Times New Roman" w:hAnsi="Times New Roman" w:cs="Times New Roman"/>
              </w:rPr>
            </w:pPr>
          </w:p>
        </w:tc>
      </w:tr>
      <w:tr w:rsidR="00062C69" w:rsidRPr="00062C69" w:rsidTr="00D82221">
        <w:trPr>
          <w:jc w:val="center"/>
        </w:trPr>
        <w:tc>
          <w:tcPr>
            <w:tcW w:w="2083" w:type="dxa"/>
            <w:gridSpan w:val="2"/>
            <w:vAlign w:val="center"/>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Образование</w:t>
            </w:r>
          </w:p>
        </w:tc>
        <w:tc>
          <w:tcPr>
            <w:tcW w:w="1901" w:type="dxa"/>
            <w:gridSpan w:val="3"/>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Спортивное звание (при наличии)</w:t>
            </w:r>
          </w:p>
        </w:tc>
        <w:tc>
          <w:tcPr>
            <w:tcW w:w="3608" w:type="dxa"/>
            <w:gridSpan w:val="5"/>
          </w:tcPr>
          <w:p w:rsidR="00062C69" w:rsidRPr="00062C69" w:rsidRDefault="00062C69" w:rsidP="00D82221">
            <w:pPr>
              <w:pStyle w:val="ConsPlusNormal"/>
              <w:rPr>
                <w:rFonts w:ascii="Times New Roman" w:hAnsi="Times New Roman" w:cs="Times New Roman"/>
              </w:rPr>
            </w:pP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5741" w:type="dxa"/>
            <w:gridSpan w:val="6"/>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lastRenderedPageBreak/>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Дата (число, месяц, год)</w:t>
            </w:r>
          </w:p>
        </w:tc>
        <w:tc>
          <w:tcPr>
            <w:tcW w:w="1166" w:type="dxa"/>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Оценка</w:t>
            </w:r>
          </w:p>
        </w:tc>
        <w:tc>
          <w:tcPr>
            <w:tcW w:w="1928" w:type="dxa"/>
          </w:tcPr>
          <w:p w:rsidR="00062C69" w:rsidRPr="00062C69" w:rsidRDefault="00062C69" w:rsidP="00D82221">
            <w:pPr>
              <w:pStyle w:val="ConsPlusNormal"/>
              <w:rPr>
                <w:rFonts w:ascii="Times New Roman" w:hAnsi="Times New Roman" w:cs="Times New Roman"/>
              </w:rPr>
            </w:pPr>
          </w:p>
        </w:tc>
        <w:tc>
          <w:tcPr>
            <w:tcW w:w="1756" w:type="dxa"/>
            <w:gridSpan w:val="2"/>
          </w:tcPr>
          <w:p w:rsidR="00062C69" w:rsidRPr="00062C69" w:rsidRDefault="00062C69" w:rsidP="00D82221">
            <w:pPr>
              <w:pStyle w:val="ConsPlusNormal"/>
              <w:rPr>
                <w:rFonts w:ascii="Times New Roman" w:hAnsi="Times New Roman" w:cs="Times New Roman"/>
              </w:rPr>
            </w:pPr>
          </w:p>
        </w:tc>
        <w:tc>
          <w:tcPr>
            <w:tcW w:w="1634" w:type="dxa"/>
            <w:gridSpan w:val="2"/>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1</w:t>
            </w:r>
          </w:p>
        </w:tc>
        <w:tc>
          <w:tcPr>
            <w:tcW w:w="634" w:type="dxa"/>
          </w:tcPr>
          <w:p w:rsidR="00062C69" w:rsidRPr="00062C69" w:rsidRDefault="00062C69" w:rsidP="00D82221">
            <w:pPr>
              <w:pStyle w:val="ConsPlusNormal"/>
              <w:rPr>
                <w:rFonts w:ascii="Times New Roman" w:hAnsi="Times New Roman" w:cs="Times New Roman"/>
              </w:rPr>
            </w:pPr>
          </w:p>
        </w:tc>
        <w:tc>
          <w:tcPr>
            <w:tcW w:w="643" w:type="dxa"/>
          </w:tcPr>
          <w:p w:rsidR="00062C69" w:rsidRPr="00062C69" w:rsidRDefault="00062C69" w:rsidP="00D82221">
            <w:pPr>
              <w:pStyle w:val="ConsPlusNormal"/>
              <w:rPr>
                <w:rFonts w:ascii="Times New Roman" w:hAnsi="Times New Roman" w:cs="Times New Roman"/>
              </w:rPr>
            </w:pPr>
          </w:p>
        </w:tc>
        <w:tc>
          <w:tcPr>
            <w:tcW w:w="624" w:type="dxa"/>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rPr>
                <w:rFonts w:ascii="Times New Roman" w:hAnsi="Times New Roman" w:cs="Times New Roman"/>
              </w:rPr>
            </w:pPr>
          </w:p>
        </w:tc>
        <w:tc>
          <w:tcPr>
            <w:tcW w:w="854" w:type="dxa"/>
          </w:tcPr>
          <w:p w:rsidR="00062C69" w:rsidRPr="00062C69" w:rsidRDefault="00062C69" w:rsidP="00D82221">
            <w:pPr>
              <w:pStyle w:val="ConsPlusNormal"/>
              <w:rPr>
                <w:rFonts w:ascii="Times New Roman" w:hAnsi="Times New Roman" w:cs="Times New Roman"/>
              </w:rPr>
            </w:pPr>
          </w:p>
        </w:tc>
        <w:tc>
          <w:tcPr>
            <w:tcW w:w="794" w:type="dxa"/>
            <w:gridSpan w:val="2"/>
          </w:tcPr>
          <w:p w:rsidR="00062C69" w:rsidRPr="00062C69" w:rsidRDefault="00062C69" w:rsidP="00D82221">
            <w:pPr>
              <w:pStyle w:val="ConsPlusNormal"/>
              <w:rPr>
                <w:rFonts w:ascii="Times New Roman" w:hAnsi="Times New Roman" w:cs="Times New Roman"/>
              </w:rPr>
            </w:pPr>
          </w:p>
        </w:tc>
        <w:tc>
          <w:tcPr>
            <w:tcW w:w="794" w:type="dxa"/>
          </w:tcPr>
          <w:p w:rsidR="00062C69" w:rsidRPr="00062C69" w:rsidRDefault="00062C69" w:rsidP="00D82221">
            <w:pPr>
              <w:pStyle w:val="ConsPlusNormal"/>
              <w:rPr>
                <w:rFonts w:ascii="Times New Roman" w:hAnsi="Times New Roman" w:cs="Times New Roman"/>
              </w:rPr>
            </w:pPr>
          </w:p>
        </w:tc>
        <w:tc>
          <w:tcPr>
            <w:tcW w:w="1166" w:type="dxa"/>
          </w:tcPr>
          <w:p w:rsidR="00062C69" w:rsidRPr="00062C69" w:rsidRDefault="00062C69" w:rsidP="00D82221">
            <w:pPr>
              <w:pStyle w:val="ConsPlusNormal"/>
              <w:rPr>
                <w:rFonts w:ascii="Times New Roman" w:hAnsi="Times New Roman" w:cs="Times New Roman"/>
              </w:rPr>
            </w:pPr>
          </w:p>
        </w:tc>
        <w:tc>
          <w:tcPr>
            <w:tcW w:w="1928" w:type="dxa"/>
            <w:vMerge w:val="restart"/>
          </w:tcPr>
          <w:p w:rsidR="00062C69" w:rsidRPr="00062C69" w:rsidRDefault="00062C69" w:rsidP="00D82221">
            <w:pPr>
              <w:pStyle w:val="ConsPlusNormal"/>
              <w:rPr>
                <w:rFonts w:ascii="Times New Roman" w:hAnsi="Times New Roman" w:cs="Times New Roman"/>
              </w:rPr>
            </w:pPr>
          </w:p>
        </w:tc>
        <w:tc>
          <w:tcPr>
            <w:tcW w:w="1756" w:type="dxa"/>
            <w:gridSpan w:val="2"/>
            <w:vMerge w:val="restart"/>
          </w:tcPr>
          <w:p w:rsidR="00062C69" w:rsidRPr="00062C69" w:rsidRDefault="00062C69" w:rsidP="00D82221">
            <w:pPr>
              <w:pStyle w:val="ConsPlusNormal"/>
              <w:rPr>
                <w:rFonts w:ascii="Times New Roman" w:hAnsi="Times New Roman" w:cs="Times New Roman"/>
              </w:rPr>
            </w:pPr>
          </w:p>
        </w:tc>
        <w:tc>
          <w:tcPr>
            <w:tcW w:w="1634" w:type="dxa"/>
            <w:gridSpan w:val="2"/>
            <w:vMerge w:val="restart"/>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2</w:t>
            </w:r>
          </w:p>
        </w:tc>
        <w:tc>
          <w:tcPr>
            <w:tcW w:w="634" w:type="dxa"/>
          </w:tcPr>
          <w:p w:rsidR="00062C69" w:rsidRPr="00062C69" w:rsidRDefault="00062C69" w:rsidP="00D82221">
            <w:pPr>
              <w:pStyle w:val="ConsPlusNormal"/>
              <w:rPr>
                <w:rFonts w:ascii="Times New Roman" w:hAnsi="Times New Roman" w:cs="Times New Roman"/>
              </w:rPr>
            </w:pPr>
          </w:p>
        </w:tc>
        <w:tc>
          <w:tcPr>
            <w:tcW w:w="643" w:type="dxa"/>
          </w:tcPr>
          <w:p w:rsidR="00062C69" w:rsidRPr="00062C69" w:rsidRDefault="00062C69" w:rsidP="00D82221">
            <w:pPr>
              <w:pStyle w:val="ConsPlusNormal"/>
              <w:rPr>
                <w:rFonts w:ascii="Times New Roman" w:hAnsi="Times New Roman" w:cs="Times New Roman"/>
              </w:rPr>
            </w:pPr>
          </w:p>
        </w:tc>
        <w:tc>
          <w:tcPr>
            <w:tcW w:w="624" w:type="dxa"/>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rPr>
                <w:rFonts w:ascii="Times New Roman" w:hAnsi="Times New Roman" w:cs="Times New Roman"/>
              </w:rPr>
            </w:pPr>
          </w:p>
        </w:tc>
        <w:tc>
          <w:tcPr>
            <w:tcW w:w="854" w:type="dxa"/>
          </w:tcPr>
          <w:p w:rsidR="00062C69" w:rsidRPr="00062C69" w:rsidRDefault="00062C69" w:rsidP="00D82221">
            <w:pPr>
              <w:pStyle w:val="ConsPlusNormal"/>
              <w:rPr>
                <w:rFonts w:ascii="Times New Roman" w:hAnsi="Times New Roman" w:cs="Times New Roman"/>
              </w:rPr>
            </w:pPr>
          </w:p>
        </w:tc>
        <w:tc>
          <w:tcPr>
            <w:tcW w:w="794" w:type="dxa"/>
            <w:gridSpan w:val="2"/>
          </w:tcPr>
          <w:p w:rsidR="00062C69" w:rsidRPr="00062C69" w:rsidRDefault="00062C69" w:rsidP="00D82221">
            <w:pPr>
              <w:pStyle w:val="ConsPlusNormal"/>
              <w:rPr>
                <w:rFonts w:ascii="Times New Roman" w:hAnsi="Times New Roman" w:cs="Times New Roman"/>
              </w:rPr>
            </w:pPr>
          </w:p>
        </w:tc>
        <w:tc>
          <w:tcPr>
            <w:tcW w:w="794" w:type="dxa"/>
          </w:tcPr>
          <w:p w:rsidR="00062C69" w:rsidRPr="00062C69" w:rsidRDefault="00062C69" w:rsidP="00D82221">
            <w:pPr>
              <w:pStyle w:val="ConsPlusNormal"/>
              <w:rPr>
                <w:rFonts w:ascii="Times New Roman" w:hAnsi="Times New Roman" w:cs="Times New Roman"/>
              </w:rPr>
            </w:pPr>
          </w:p>
        </w:tc>
        <w:tc>
          <w:tcPr>
            <w:tcW w:w="1166" w:type="dxa"/>
          </w:tcPr>
          <w:p w:rsidR="00062C69" w:rsidRPr="00062C69" w:rsidRDefault="00062C69" w:rsidP="00D82221">
            <w:pPr>
              <w:pStyle w:val="ConsPlusNormal"/>
              <w:rPr>
                <w:rFonts w:ascii="Times New Roman" w:hAnsi="Times New Roman" w:cs="Times New Roman"/>
              </w:rPr>
            </w:pPr>
          </w:p>
        </w:tc>
        <w:tc>
          <w:tcPr>
            <w:tcW w:w="1928" w:type="dxa"/>
            <w:vMerge/>
          </w:tcPr>
          <w:p w:rsidR="00062C69" w:rsidRPr="00062C69" w:rsidRDefault="00062C69" w:rsidP="00D82221">
            <w:pPr>
              <w:pStyle w:val="ConsPlusNormal"/>
              <w:rPr>
                <w:rFonts w:ascii="Times New Roman" w:hAnsi="Times New Roman" w:cs="Times New Roman"/>
              </w:rPr>
            </w:pPr>
          </w:p>
        </w:tc>
        <w:tc>
          <w:tcPr>
            <w:tcW w:w="1756" w:type="dxa"/>
            <w:gridSpan w:val="2"/>
            <w:vMerge/>
          </w:tcPr>
          <w:p w:rsidR="00062C69" w:rsidRPr="00062C69" w:rsidRDefault="00062C69" w:rsidP="00D82221">
            <w:pPr>
              <w:pStyle w:val="ConsPlusNormal"/>
              <w:rPr>
                <w:rFonts w:ascii="Times New Roman" w:hAnsi="Times New Roman" w:cs="Times New Roman"/>
              </w:rPr>
            </w:pPr>
          </w:p>
        </w:tc>
        <w:tc>
          <w:tcPr>
            <w:tcW w:w="1634" w:type="dxa"/>
            <w:gridSpan w:val="2"/>
            <w:vMerge/>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2083" w:type="dxa"/>
            <w:gridSpan w:val="2"/>
          </w:tcPr>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3</w:t>
            </w:r>
          </w:p>
        </w:tc>
        <w:tc>
          <w:tcPr>
            <w:tcW w:w="634" w:type="dxa"/>
          </w:tcPr>
          <w:p w:rsidR="00062C69" w:rsidRPr="00062C69" w:rsidRDefault="00062C69" w:rsidP="00D82221">
            <w:pPr>
              <w:pStyle w:val="ConsPlusNormal"/>
              <w:rPr>
                <w:rFonts w:ascii="Times New Roman" w:hAnsi="Times New Roman" w:cs="Times New Roman"/>
              </w:rPr>
            </w:pPr>
          </w:p>
        </w:tc>
        <w:tc>
          <w:tcPr>
            <w:tcW w:w="643" w:type="dxa"/>
          </w:tcPr>
          <w:p w:rsidR="00062C69" w:rsidRPr="00062C69" w:rsidRDefault="00062C69" w:rsidP="00D82221">
            <w:pPr>
              <w:pStyle w:val="ConsPlusNormal"/>
              <w:rPr>
                <w:rFonts w:ascii="Times New Roman" w:hAnsi="Times New Roman" w:cs="Times New Roman"/>
              </w:rPr>
            </w:pPr>
          </w:p>
        </w:tc>
        <w:tc>
          <w:tcPr>
            <w:tcW w:w="624" w:type="dxa"/>
          </w:tcPr>
          <w:p w:rsidR="00062C69" w:rsidRPr="00062C69" w:rsidRDefault="00062C69" w:rsidP="00D82221">
            <w:pPr>
              <w:pStyle w:val="ConsPlusNormal"/>
              <w:rPr>
                <w:rFonts w:ascii="Times New Roman" w:hAnsi="Times New Roman" w:cs="Times New Roman"/>
              </w:rPr>
            </w:pPr>
          </w:p>
        </w:tc>
        <w:tc>
          <w:tcPr>
            <w:tcW w:w="1757" w:type="dxa"/>
          </w:tcPr>
          <w:p w:rsidR="00062C69" w:rsidRPr="00062C69" w:rsidRDefault="00062C69" w:rsidP="00D82221">
            <w:pPr>
              <w:pStyle w:val="ConsPlusNormal"/>
              <w:rPr>
                <w:rFonts w:ascii="Times New Roman" w:hAnsi="Times New Roman" w:cs="Times New Roman"/>
              </w:rPr>
            </w:pPr>
          </w:p>
        </w:tc>
        <w:tc>
          <w:tcPr>
            <w:tcW w:w="854" w:type="dxa"/>
          </w:tcPr>
          <w:p w:rsidR="00062C69" w:rsidRPr="00062C69" w:rsidRDefault="00062C69" w:rsidP="00D82221">
            <w:pPr>
              <w:pStyle w:val="ConsPlusNormal"/>
              <w:rPr>
                <w:rFonts w:ascii="Times New Roman" w:hAnsi="Times New Roman" w:cs="Times New Roman"/>
              </w:rPr>
            </w:pPr>
          </w:p>
        </w:tc>
        <w:tc>
          <w:tcPr>
            <w:tcW w:w="794" w:type="dxa"/>
            <w:gridSpan w:val="2"/>
          </w:tcPr>
          <w:p w:rsidR="00062C69" w:rsidRPr="00062C69" w:rsidRDefault="00062C69" w:rsidP="00D82221">
            <w:pPr>
              <w:pStyle w:val="ConsPlusNormal"/>
              <w:rPr>
                <w:rFonts w:ascii="Times New Roman" w:hAnsi="Times New Roman" w:cs="Times New Roman"/>
              </w:rPr>
            </w:pPr>
          </w:p>
        </w:tc>
        <w:tc>
          <w:tcPr>
            <w:tcW w:w="794" w:type="dxa"/>
          </w:tcPr>
          <w:p w:rsidR="00062C69" w:rsidRPr="00062C69" w:rsidRDefault="00062C69" w:rsidP="00D82221">
            <w:pPr>
              <w:pStyle w:val="ConsPlusNormal"/>
              <w:rPr>
                <w:rFonts w:ascii="Times New Roman" w:hAnsi="Times New Roman" w:cs="Times New Roman"/>
              </w:rPr>
            </w:pPr>
          </w:p>
        </w:tc>
        <w:tc>
          <w:tcPr>
            <w:tcW w:w="1166" w:type="dxa"/>
          </w:tcPr>
          <w:p w:rsidR="00062C69" w:rsidRPr="00062C69" w:rsidRDefault="00062C69" w:rsidP="00D82221">
            <w:pPr>
              <w:pStyle w:val="ConsPlusNormal"/>
              <w:rPr>
                <w:rFonts w:ascii="Times New Roman" w:hAnsi="Times New Roman" w:cs="Times New Roman"/>
              </w:rPr>
            </w:pPr>
          </w:p>
        </w:tc>
        <w:tc>
          <w:tcPr>
            <w:tcW w:w="1928" w:type="dxa"/>
            <w:vMerge/>
          </w:tcPr>
          <w:p w:rsidR="00062C69" w:rsidRPr="00062C69" w:rsidRDefault="00062C69" w:rsidP="00D82221">
            <w:pPr>
              <w:pStyle w:val="ConsPlusNormal"/>
              <w:rPr>
                <w:rFonts w:ascii="Times New Roman" w:hAnsi="Times New Roman" w:cs="Times New Roman"/>
              </w:rPr>
            </w:pPr>
          </w:p>
        </w:tc>
        <w:tc>
          <w:tcPr>
            <w:tcW w:w="1756" w:type="dxa"/>
            <w:gridSpan w:val="2"/>
            <w:vMerge/>
          </w:tcPr>
          <w:p w:rsidR="00062C69" w:rsidRPr="00062C69" w:rsidRDefault="00062C69" w:rsidP="00D82221">
            <w:pPr>
              <w:pStyle w:val="ConsPlusNormal"/>
              <w:rPr>
                <w:rFonts w:ascii="Times New Roman" w:hAnsi="Times New Roman" w:cs="Times New Roman"/>
              </w:rPr>
            </w:pPr>
          </w:p>
        </w:tc>
        <w:tc>
          <w:tcPr>
            <w:tcW w:w="1634" w:type="dxa"/>
            <w:gridSpan w:val="2"/>
            <w:vMerge/>
          </w:tcPr>
          <w:p w:rsidR="00062C69" w:rsidRPr="00062C69" w:rsidRDefault="00062C69" w:rsidP="00D82221">
            <w:pPr>
              <w:pStyle w:val="ConsPlusNormal"/>
              <w:rPr>
                <w:rFonts w:ascii="Times New Roman" w:hAnsi="Times New Roman" w:cs="Times New Roman"/>
              </w:rPr>
            </w:pPr>
          </w:p>
        </w:tc>
      </w:tr>
      <w:tr w:rsidR="00062C69" w:rsidRPr="00062C69" w:rsidTr="00D82221">
        <w:trPr>
          <w:jc w:val="center"/>
        </w:trPr>
        <w:tc>
          <w:tcPr>
            <w:tcW w:w="3984" w:type="dxa"/>
            <w:gridSpan w:val="5"/>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_______________________________</w:t>
            </w:r>
          </w:p>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 xml:space="preserve">Наименование региональной спортивной федерации </w:t>
            </w:r>
          </w:p>
        </w:tc>
        <w:tc>
          <w:tcPr>
            <w:tcW w:w="5365" w:type="dxa"/>
            <w:gridSpan w:val="6"/>
          </w:tcPr>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___________________________________________</w:t>
            </w:r>
          </w:p>
          <w:p w:rsidR="00062C69" w:rsidRPr="00062C69" w:rsidRDefault="00062C69" w:rsidP="00D82221">
            <w:pPr>
              <w:pStyle w:val="ConsPlusNormal"/>
              <w:jc w:val="center"/>
              <w:rPr>
                <w:rFonts w:ascii="Times New Roman" w:hAnsi="Times New Roman" w:cs="Times New Roman"/>
              </w:rPr>
            </w:pPr>
            <w:r w:rsidRPr="00062C6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062C69" w:rsidRPr="00062C69" w:rsidRDefault="00062C69" w:rsidP="00D82221">
            <w:pPr>
              <w:pStyle w:val="ConsPlusNormal"/>
              <w:jc w:val="center"/>
              <w:rPr>
                <w:rFonts w:ascii="Times New Roman" w:hAnsi="Times New Roman" w:cs="Times New Roman"/>
              </w:rPr>
            </w:pPr>
          </w:p>
        </w:tc>
      </w:tr>
      <w:tr w:rsidR="00062C69" w:rsidRPr="00062C69" w:rsidTr="00D82221">
        <w:tblPrEx>
          <w:tblBorders>
            <w:insideH w:val="nil"/>
            <w:insideV w:val="nil"/>
          </w:tblBorders>
        </w:tblPrEx>
        <w:trPr>
          <w:jc w:val="center"/>
        </w:trPr>
        <w:tc>
          <w:tcPr>
            <w:tcW w:w="1632" w:type="dxa"/>
            <w:tcBorders>
              <w:left w:val="single" w:sz="4" w:space="0" w:color="auto"/>
              <w:bottom w:val="nil"/>
            </w:tcBorders>
          </w:tcPr>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_____________</w:t>
            </w:r>
          </w:p>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Должность</w:t>
            </w:r>
          </w:p>
        </w:tc>
        <w:tc>
          <w:tcPr>
            <w:tcW w:w="2352" w:type="dxa"/>
            <w:gridSpan w:val="4"/>
            <w:tcBorders>
              <w:bottom w:val="nil"/>
              <w:right w:val="single" w:sz="4" w:space="0" w:color="auto"/>
            </w:tcBorders>
          </w:tcPr>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___________________</w:t>
            </w:r>
          </w:p>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(Фамилия, инициалы)</w:t>
            </w:r>
          </w:p>
        </w:tc>
        <w:tc>
          <w:tcPr>
            <w:tcW w:w="2991" w:type="dxa"/>
            <w:gridSpan w:val="3"/>
            <w:tcBorders>
              <w:left w:val="single" w:sz="4" w:space="0" w:color="auto"/>
              <w:bottom w:val="nil"/>
            </w:tcBorders>
          </w:tcPr>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______________</w:t>
            </w:r>
          </w:p>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Должность</w:t>
            </w:r>
          </w:p>
        </w:tc>
        <w:tc>
          <w:tcPr>
            <w:tcW w:w="2374" w:type="dxa"/>
            <w:gridSpan w:val="3"/>
            <w:tcBorders>
              <w:bottom w:val="nil"/>
              <w:right w:val="single" w:sz="4" w:space="0" w:color="auto"/>
            </w:tcBorders>
          </w:tcPr>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___________________</w:t>
            </w:r>
          </w:p>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(Фамилия, инициалы)</w:t>
            </w:r>
          </w:p>
        </w:tc>
        <w:tc>
          <w:tcPr>
            <w:tcW w:w="3324" w:type="dxa"/>
            <w:gridSpan w:val="2"/>
            <w:tcBorders>
              <w:left w:val="single" w:sz="4" w:space="0" w:color="auto"/>
              <w:bottom w:val="nil"/>
            </w:tcBorders>
          </w:tcPr>
          <w:p w:rsidR="00062C69" w:rsidRPr="00062C69" w:rsidRDefault="00062C69" w:rsidP="00D82221">
            <w:pPr>
              <w:pStyle w:val="ConsPlusNormal"/>
              <w:rPr>
                <w:rFonts w:ascii="Times New Roman" w:hAnsi="Times New Roman" w:cs="Times New Roman"/>
              </w:rPr>
            </w:pPr>
          </w:p>
        </w:tc>
        <w:tc>
          <w:tcPr>
            <w:tcW w:w="1994" w:type="dxa"/>
            <w:gridSpan w:val="3"/>
            <w:tcBorders>
              <w:bottom w:val="nil"/>
              <w:right w:val="single" w:sz="4" w:space="0" w:color="auto"/>
            </w:tcBorders>
          </w:tcPr>
          <w:p w:rsidR="00062C69" w:rsidRPr="00062C69" w:rsidRDefault="00062C69" w:rsidP="00D82221">
            <w:pPr>
              <w:pStyle w:val="ConsPlusNormal"/>
              <w:jc w:val="center"/>
              <w:rPr>
                <w:rFonts w:ascii="Times New Roman" w:hAnsi="Times New Roman" w:cs="Times New Roman"/>
              </w:rPr>
            </w:pPr>
          </w:p>
        </w:tc>
      </w:tr>
      <w:tr w:rsidR="00062C69" w:rsidRPr="00062C69" w:rsidTr="00D82221">
        <w:tblPrEx>
          <w:tblBorders>
            <w:insideH w:val="nil"/>
            <w:insideV w:val="nil"/>
          </w:tblBorders>
        </w:tblPrEx>
        <w:trPr>
          <w:jc w:val="center"/>
        </w:trPr>
        <w:tc>
          <w:tcPr>
            <w:tcW w:w="1632" w:type="dxa"/>
            <w:vMerge w:val="restart"/>
            <w:tcBorders>
              <w:top w:val="nil"/>
              <w:left w:val="single" w:sz="4" w:space="0" w:color="auto"/>
              <w:bottom w:val="nil"/>
            </w:tcBorders>
          </w:tcPr>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_____________</w:t>
            </w:r>
          </w:p>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062C69" w:rsidRPr="00062C69" w:rsidRDefault="00062C69" w:rsidP="00D82221">
            <w:pPr>
              <w:pStyle w:val="ConsPlusNormal"/>
              <w:jc w:val="both"/>
              <w:rPr>
                <w:rFonts w:ascii="Times New Roman" w:hAnsi="Times New Roman" w:cs="Times New Roman"/>
              </w:rPr>
            </w:pPr>
            <w:r w:rsidRPr="00062C69">
              <w:rPr>
                <w:rFonts w:ascii="Times New Roman" w:hAnsi="Times New Roman" w:cs="Times New Roman"/>
              </w:rPr>
              <w:t>___________________</w:t>
            </w:r>
          </w:p>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Подпись</w:t>
            </w:r>
          </w:p>
        </w:tc>
        <w:tc>
          <w:tcPr>
            <w:tcW w:w="2991" w:type="dxa"/>
            <w:gridSpan w:val="3"/>
            <w:vMerge w:val="restart"/>
            <w:tcBorders>
              <w:top w:val="nil"/>
              <w:left w:val="single" w:sz="4" w:space="0" w:color="auto"/>
            </w:tcBorders>
          </w:tcPr>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_____________________</w:t>
            </w:r>
          </w:p>
          <w:p w:rsidR="00062C69" w:rsidRPr="00062C69" w:rsidRDefault="00062C69" w:rsidP="00D82221">
            <w:pPr>
              <w:pStyle w:val="ConsPlusNormal"/>
              <w:rPr>
                <w:rFonts w:ascii="Times New Roman" w:hAnsi="Times New Roman" w:cs="Times New Roman"/>
              </w:rPr>
            </w:pPr>
            <w:r w:rsidRPr="00062C6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___________</w:t>
            </w:r>
          </w:p>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Подпись</w:t>
            </w:r>
          </w:p>
        </w:tc>
        <w:tc>
          <w:tcPr>
            <w:tcW w:w="3324" w:type="dxa"/>
            <w:gridSpan w:val="2"/>
            <w:tcBorders>
              <w:top w:val="nil"/>
              <w:left w:val="single" w:sz="4" w:space="0" w:color="auto"/>
              <w:bottom w:val="nil"/>
            </w:tcBorders>
          </w:tcPr>
          <w:p w:rsidR="00062C69" w:rsidRPr="00062C69" w:rsidRDefault="00062C69" w:rsidP="00D82221">
            <w:pPr>
              <w:pStyle w:val="ConsPlusNormal"/>
              <w:jc w:val="center"/>
              <w:rPr>
                <w:rFonts w:ascii="Times New Roman" w:hAnsi="Times New Roman" w:cs="Times New Roman"/>
              </w:rPr>
            </w:pPr>
          </w:p>
        </w:tc>
        <w:tc>
          <w:tcPr>
            <w:tcW w:w="1994" w:type="dxa"/>
            <w:gridSpan w:val="3"/>
            <w:tcBorders>
              <w:top w:val="nil"/>
              <w:bottom w:val="nil"/>
              <w:right w:val="single" w:sz="4" w:space="0" w:color="auto"/>
            </w:tcBorders>
          </w:tcPr>
          <w:p w:rsidR="00062C69" w:rsidRPr="00062C69" w:rsidRDefault="00062C69" w:rsidP="00D82221">
            <w:pPr>
              <w:pStyle w:val="ConsPlusNormal"/>
              <w:jc w:val="right"/>
              <w:rPr>
                <w:rFonts w:ascii="Times New Roman" w:hAnsi="Times New Roman" w:cs="Times New Roman"/>
              </w:rPr>
            </w:pPr>
          </w:p>
        </w:tc>
      </w:tr>
      <w:tr w:rsidR="00062C69" w:rsidRPr="00062C69" w:rsidTr="00D82221">
        <w:tblPrEx>
          <w:tblBorders>
            <w:insideH w:val="nil"/>
            <w:insideV w:val="nil"/>
          </w:tblBorders>
        </w:tblPrEx>
        <w:trPr>
          <w:jc w:val="center"/>
        </w:trPr>
        <w:tc>
          <w:tcPr>
            <w:tcW w:w="1632" w:type="dxa"/>
            <w:vMerge/>
            <w:tcBorders>
              <w:top w:val="nil"/>
              <w:left w:val="single" w:sz="4" w:space="0" w:color="auto"/>
              <w:bottom w:val="nil"/>
            </w:tcBorders>
          </w:tcPr>
          <w:p w:rsidR="00062C69" w:rsidRPr="00062C69" w:rsidRDefault="00062C69" w:rsidP="00D82221">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062C69" w:rsidRPr="00062C69" w:rsidRDefault="00062C69" w:rsidP="00D82221">
            <w:pPr>
              <w:pStyle w:val="ConsPlusNormal"/>
              <w:rPr>
                <w:rFonts w:ascii="Times New Roman" w:hAnsi="Times New Roman" w:cs="Times New Roman"/>
              </w:rPr>
            </w:pPr>
          </w:p>
        </w:tc>
        <w:tc>
          <w:tcPr>
            <w:tcW w:w="2991" w:type="dxa"/>
            <w:gridSpan w:val="3"/>
            <w:vMerge/>
            <w:tcBorders>
              <w:top w:val="nil"/>
              <w:left w:val="single" w:sz="4" w:space="0" w:color="auto"/>
            </w:tcBorders>
          </w:tcPr>
          <w:p w:rsidR="00062C69" w:rsidRPr="00062C69" w:rsidRDefault="00062C69" w:rsidP="00D82221">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062C69" w:rsidRPr="00062C69" w:rsidRDefault="00062C69" w:rsidP="00D82221">
            <w:pPr>
              <w:pStyle w:val="ConsPlusNormal"/>
              <w:rPr>
                <w:rFonts w:ascii="Times New Roman" w:hAnsi="Times New Roman" w:cs="Times New Roman"/>
              </w:rPr>
            </w:pPr>
          </w:p>
        </w:tc>
        <w:tc>
          <w:tcPr>
            <w:tcW w:w="1928" w:type="dxa"/>
            <w:tcBorders>
              <w:top w:val="nil"/>
              <w:left w:val="single" w:sz="4" w:space="0" w:color="auto"/>
              <w:bottom w:val="nil"/>
            </w:tcBorders>
          </w:tcPr>
          <w:p w:rsidR="00062C69" w:rsidRPr="00062C69" w:rsidRDefault="00062C69" w:rsidP="00D82221">
            <w:pPr>
              <w:pStyle w:val="ConsPlusNormal"/>
              <w:jc w:val="center"/>
              <w:rPr>
                <w:rFonts w:ascii="Times New Roman" w:hAnsi="Times New Roman" w:cs="Times New Roman"/>
              </w:rPr>
            </w:pPr>
          </w:p>
        </w:tc>
        <w:tc>
          <w:tcPr>
            <w:tcW w:w="2426" w:type="dxa"/>
            <w:gridSpan w:val="3"/>
            <w:tcBorders>
              <w:top w:val="nil"/>
              <w:bottom w:val="nil"/>
            </w:tcBorders>
          </w:tcPr>
          <w:p w:rsidR="00062C69" w:rsidRPr="00062C69" w:rsidRDefault="00062C69" w:rsidP="00D82221">
            <w:pPr>
              <w:pStyle w:val="ConsPlusNormal"/>
              <w:jc w:val="center"/>
              <w:rPr>
                <w:rFonts w:ascii="Times New Roman" w:hAnsi="Times New Roman" w:cs="Times New Roman"/>
              </w:rPr>
            </w:pPr>
          </w:p>
        </w:tc>
        <w:tc>
          <w:tcPr>
            <w:tcW w:w="964" w:type="dxa"/>
            <w:tcBorders>
              <w:top w:val="nil"/>
              <w:bottom w:val="nil"/>
              <w:right w:val="single" w:sz="4" w:space="0" w:color="auto"/>
            </w:tcBorders>
          </w:tcPr>
          <w:p w:rsidR="00062C69" w:rsidRPr="00062C69" w:rsidRDefault="00062C69" w:rsidP="00D82221">
            <w:pPr>
              <w:pStyle w:val="ConsPlusNormal"/>
              <w:jc w:val="right"/>
              <w:rPr>
                <w:rFonts w:ascii="Times New Roman" w:hAnsi="Times New Roman" w:cs="Times New Roman"/>
              </w:rPr>
            </w:pPr>
          </w:p>
        </w:tc>
      </w:tr>
      <w:tr w:rsidR="00062C69" w:rsidRPr="00062C69" w:rsidTr="00D82221">
        <w:tblPrEx>
          <w:tblBorders>
            <w:insideH w:val="nil"/>
          </w:tblBorders>
        </w:tblPrEx>
        <w:trPr>
          <w:jc w:val="center"/>
        </w:trPr>
        <w:tc>
          <w:tcPr>
            <w:tcW w:w="3984" w:type="dxa"/>
            <w:gridSpan w:val="5"/>
            <w:tcBorders>
              <w:top w:val="nil"/>
            </w:tcBorders>
          </w:tcPr>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Место печати (при наличии)</w:t>
            </w:r>
          </w:p>
        </w:tc>
        <w:tc>
          <w:tcPr>
            <w:tcW w:w="2991" w:type="dxa"/>
            <w:gridSpan w:val="3"/>
            <w:vMerge/>
            <w:tcBorders>
              <w:top w:val="nil"/>
              <w:right w:val="nil"/>
            </w:tcBorders>
          </w:tcPr>
          <w:p w:rsidR="00062C69" w:rsidRPr="00062C69" w:rsidRDefault="00062C69" w:rsidP="00D82221">
            <w:pPr>
              <w:pStyle w:val="ConsPlusNormal"/>
              <w:rPr>
                <w:rFonts w:ascii="Times New Roman" w:hAnsi="Times New Roman" w:cs="Times New Roman"/>
              </w:rPr>
            </w:pPr>
          </w:p>
        </w:tc>
        <w:tc>
          <w:tcPr>
            <w:tcW w:w="2374" w:type="dxa"/>
            <w:gridSpan w:val="3"/>
            <w:tcBorders>
              <w:top w:val="nil"/>
              <w:left w:val="nil"/>
            </w:tcBorders>
          </w:tcPr>
          <w:p w:rsidR="00062C69" w:rsidRPr="00062C69" w:rsidRDefault="00062C69" w:rsidP="00D82221">
            <w:pPr>
              <w:pStyle w:val="ConsPlusNormal"/>
              <w:jc w:val="right"/>
              <w:rPr>
                <w:rFonts w:ascii="Times New Roman" w:hAnsi="Times New Roman" w:cs="Times New Roman"/>
              </w:rPr>
            </w:pPr>
            <w:r w:rsidRPr="00062C69">
              <w:rPr>
                <w:rFonts w:ascii="Times New Roman" w:hAnsi="Times New Roman" w:cs="Times New Roman"/>
              </w:rPr>
              <w:t>Место печати</w:t>
            </w:r>
          </w:p>
        </w:tc>
        <w:tc>
          <w:tcPr>
            <w:tcW w:w="5318" w:type="dxa"/>
            <w:gridSpan w:val="5"/>
            <w:tcBorders>
              <w:top w:val="nil"/>
            </w:tcBorders>
          </w:tcPr>
          <w:p w:rsidR="00062C69" w:rsidRPr="00062C69" w:rsidRDefault="00062C69" w:rsidP="00D82221">
            <w:pPr>
              <w:pStyle w:val="ConsPlusNormal"/>
              <w:jc w:val="right"/>
              <w:rPr>
                <w:rFonts w:ascii="Times New Roman" w:hAnsi="Times New Roman" w:cs="Times New Roman"/>
              </w:rPr>
            </w:pPr>
          </w:p>
        </w:tc>
      </w:tr>
    </w:tbl>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062C69" w:rsidRPr="00062C69" w:rsidRDefault="00062C69" w:rsidP="00062C69">
      <w:pPr>
        <w:pStyle w:val="ConsPlusNormal"/>
        <w:ind w:firstLine="567"/>
        <w:jc w:val="right"/>
        <w:outlineLvl w:val="1"/>
        <w:rPr>
          <w:rFonts w:ascii="Times New Roman" w:hAnsi="Times New Roman" w:cs="Times New Roman"/>
        </w:rPr>
      </w:pPr>
    </w:p>
    <w:p w:rsidR="00721145" w:rsidRDefault="00721145" w:rsidP="00062C69">
      <w:pPr>
        <w:pStyle w:val="ConsPlusNormal"/>
        <w:ind w:firstLine="567"/>
        <w:jc w:val="right"/>
        <w:outlineLvl w:val="1"/>
        <w:rPr>
          <w:rFonts w:ascii="Times New Roman" w:hAnsi="Times New Roman" w:cs="Times New Roman"/>
        </w:rPr>
      </w:pPr>
      <w:r>
        <w:rPr>
          <w:rFonts w:ascii="Times New Roman" w:hAnsi="Times New Roman" w:cs="Times New Roman"/>
        </w:rPr>
        <w:br w:type="page"/>
      </w:r>
    </w:p>
    <w:p w:rsidR="00062C69" w:rsidRPr="00F13E3B" w:rsidRDefault="00062C69" w:rsidP="00062C69">
      <w:pPr>
        <w:pStyle w:val="ConsPlusNormal"/>
        <w:ind w:firstLine="567"/>
        <w:jc w:val="right"/>
        <w:outlineLvl w:val="1"/>
        <w:rPr>
          <w:rFonts w:ascii="Times New Roman" w:hAnsi="Times New Roman" w:cs="Times New Roman"/>
          <w:sz w:val="24"/>
          <w:szCs w:val="24"/>
        </w:rPr>
      </w:pPr>
    </w:p>
    <w:p w:rsidR="00062C69" w:rsidRPr="00F13E3B" w:rsidRDefault="00062C69" w:rsidP="00062C69">
      <w:pPr>
        <w:pStyle w:val="ConsPlusNormal"/>
        <w:ind w:firstLine="567"/>
        <w:jc w:val="right"/>
        <w:outlineLvl w:val="1"/>
        <w:rPr>
          <w:rFonts w:ascii="Times New Roman" w:hAnsi="Times New Roman" w:cs="Times New Roman"/>
          <w:sz w:val="24"/>
          <w:szCs w:val="24"/>
        </w:rPr>
      </w:pPr>
    </w:p>
    <w:p w:rsidR="00062C69" w:rsidRPr="00F13E3B" w:rsidRDefault="00062C69" w:rsidP="00062C69">
      <w:pPr>
        <w:pStyle w:val="ConsPlusNormal"/>
        <w:ind w:firstLine="567"/>
        <w:jc w:val="right"/>
        <w:outlineLvl w:val="1"/>
        <w:rPr>
          <w:rFonts w:ascii="Times New Roman" w:hAnsi="Times New Roman" w:cs="Times New Roman"/>
          <w:sz w:val="24"/>
          <w:szCs w:val="24"/>
        </w:rPr>
      </w:pPr>
      <w:r w:rsidRPr="00F13E3B">
        <w:rPr>
          <w:rFonts w:ascii="Times New Roman" w:hAnsi="Times New Roman" w:cs="Times New Roman"/>
          <w:sz w:val="24"/>
          <w:szCs w:val="24"/>
        </w:rPr>
        <w:t>Приложение № 7</w:t>
      </w:r>
    </w:p>
    <w:p w:rsidR="00062C69" w:rsidRPr="00F13E3B" w:rsidRDefault="00062C69" w:rsidP="00F13E3B">
      <w:pPr>
        <w:pStyle w:val="ConsPlusNormal"/>
        <w:ind w:firstLine="567"/>
        <w:jc w:val="right"/>
        <w:outlineLvl w:val="1"/>
        <w:rPr>
          <w:rFonts w:ascii="Times New Roman" w:hAnsi="Times New Roman" w:cs="Times New Roman"/>
          <w:sz w:val="24"/>
          <w:szCs w:val="24"/>
        </w:rPr>
      </w:pPr>
      <w:r w:rsidRPr="00F13E3B">
        <w:rPr>
          <w:rFonts w:ascii="Times New Roman" w:hAnsi="Times New Roman" w:cs="Times New Roman"/>
          <w:sz w:val="24"/>
          <w:szCs w:val="24"/>
        </w:rPr>
        <w:t xml:space="preserve">        к Административному регламенту</w:t>
      </w:r>
    </w:p>
    <w:p w:rsidR="00062C69" w:rsidRPr="00062C69" w:rsidRDefault="00062C69" w:rsidP="00062C69">
      <w:pPr>
        <w:ind w:firstLine="567"/>
        <w:jc w:val="both"/>
        <w:rPr>
          <w:rFonts w:ascii="Times New Roman" w:eastAsia="Times New Roman" w:hAnsi="Times New Roman" w:cs="Times New Roman"/>
          <w:sz w:val="20"/>
          <w:szCs w:val="20"/>
          <w:lang w:eastAsia="ru-RU"/>
        </w:rPr>
      </w:pPr>
    </w:p>
    <w:p w:rsidR="00062C69" w:rsidRPr="00062C69" w:rsidRDefault="00062C69" w:rsidP="00062C69">
      <w:pPr>
        <w:autoSpaceDE w:val="0"/>
        <w:autoSpaceDN w:val="0"/>
        <w:adjustRightInd w:val="0"/>
        <w:jc w:val="center"/>
        <w:rPr>
          <w:rFonts w:ascii="Times New Roman" w:hAnsi="Times New Roman" w:cs="Times New Roman"/>
          <w:b/>
          <w:szCs w:val="28"/>
          <w:lang w:eastAsia="ru-RU"/>
        </w:rPr>
      </w:pPr>
      <w:r w:rsidRPr="00062C69">
        <w:rPr>
          <w:rFonts w:ascii="Times New Roman" w:hAnsi="Times New Roman" w:cs="Times New Roman"/>
          <w:b/>
          <w:szCs w:val="28"/>
          <w:lang w:eastAsia="ru-RU"/>
        </w:rPr>
        <w:t>Карточка учета судейской деятельности спортивного судьи</w:t>
      </w:r>
    </w:p>
    <w:p w:rsidR="00062C69" w:rsidRPr="00062C69" w:rsidRDefault="00062C69" w:rsidP="00062C69">
      <w:pPr>
        <w:autoSpaceDE w:val="0"/>
        <w:autoSpaceDN w:val="0"/>
        <w:adjustRightInd w:val="0"/>
        <w:jc w:val="both"/>
        <w:outlineLvl w:val="0"/>
        <w:rPr>
          <w:rFonts w:ascii="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340"/>
        <w:gridCol w:w="1247"/>
        <w:gridCol w:w="1644"/>
        <w:gridCol w:w="352"/>
        <w:gridCol w:w="737"/>
        <w:gridCol w:w="1066"/>
        <w:gridCol w:w="465"/>
        <w:gridCol w:w="1357"/>
        <w:gridCol w:w="340"/>
        <w:gridCol w:w="332"/>
        <w:gridCol w:w="573"/>
        <w:gridCol w:w="792"/>
        <w:gridCol w:w="797"/>
        <w:gridCol w:w="624"/>
        <w:gridCol w:w="1523"/>
      </w:tblGrid>
      <w:tr w:rsidR="00062C69" w:rsidRPr="00062C69" w:rsidTr="00D82221">
        <w:tc>
          <w:tcPr>
            <w:tcW w:w="6803" w:type="dxa"/>
            <w:gridSpan w:val="7"/>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b/>
                <w:sz w:val="20"/>
                <w:szCs w:val="20"/>
                <w:lang w:eastAsia="ru-RU"/>
              </w:rPr>
            </w:pPr>
            <w:r w:rsidRPr="00062C69">
              <w:rPr>
                <w:rFonts w:ascii="Times New Roman" w:hAnsi="Times New Roman" w:cs="Times New Roman"/>
                <w:b/>
                <w:sz w:val="20"/>
                <w:szCs w:val="20"/>
                <w:lang w:eastAsia="ru-RU"/>
              </w:rPr>
              <w:t>КАРТОЧКА УЧЕТА СУДЕЙСКОЙ ДЕЯТЕЛЬНОСТИ СПОРТИВНОГО СУДЬИ</w:t>
            </w: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Наименование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6803" w:type="dxa"/>
            <w:gridSpan w:val="7"/>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Номер-код вида спорта</w:t>
            </w:r>
          </w:p>
        </w:tc>
        <w:tc>
          <w:tcPr>
            <w:tcW w:w="4309" w:type="dxa"/>
            <w:gridSpan w:val="5"/>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17" w:type="dxa"/>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Фамилия</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Имя</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Отчество</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 рождения</w:t>
            </w:r>
          </w:p>
        </w:tc>
        <w:tc>
          <w:tcPr>
            <w:tcW w:w="1523" w:type="dxa"/>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Фото</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3 x 4 см</w:t>
            </w:r>
          </w:p>
        </w:tc>
      </w:tr>
      <w:tr w:rsidR="00062C69" w:rsidRPr="00062C69" w:rsidTr="00D82221">
        <w:tc>
          <w:tcPr>
            <w:tcW w:w="1417"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1417" w:type="dxa"/>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Субъект Российской Федерации</w:t>
            </w:r>
          </w:p>
        </w:tc>
        <w:tc>
          <w:tcPr>
            <w:tcW w:w="1587"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Муниципальное образование</w:t>
            </w:r>
          </w:p>
        </w:tc>
        <w:tc>
          <w:tcPr>
            <w:tcW w:w="1803"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822" w:type="dxa"/>
            <w:gridSpan w:val="2"/>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Спортивное звание в данном виде спорта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(при наличии)</w:t>
            </w:r>
          </w:p>
        </w:tc>
        <w:tc>
          <w:tcPr>
            <w:tcW w:w="1245" w:type="dxa"/>
            <w:gridSpan w:val="3"/>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17"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13"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 начала судейской деятельности спортивного судьи</w:t>
            </w:r>
          </w:p>
        </w:tc>
        <w:tc>
          <w:tcPr>
            <w:tcW w:w="1523"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1417"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803"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822"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245" w:type="dxa"/>
            <w:gridSpan w:val="3"/>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w:t>
            </w:r>
          </w:p>
        </w:tc>
        <w:tc>
          <w:tcPr>
            <w:tcW w:w="79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месяц</w:t>
            </w:r>
          </w:p>
        </w:tc>
        <w:tc>
          <w:tcPr>
            <w:tcW w:w="62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год</w:t>
            </w:r>
          </w:p>
        </w:tc>
        <w:tc>
          <w:tcPr>
            <w:tcW w:w="1523"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3004"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Образование</w:t>
            </w:r>
          </w:p>
        </w:tc>
        <w:tc>
          <w:tcPr>
            <w:tcW w:w="6866" w:type="dxa"/>
            <w:gridSpan w:val="9"/>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2"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2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523"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3004"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работы (учебы), должность</w:t>
            </w:r>
          </w:p>
        </w:tc>
        <w:tc>
          <w:tcPr>
            <w:tcW w:w="10602" w:type="dxa"/>
            <w:gridSpan w:val="1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3004"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r w:rsidRPr="00062C69">
              <w:rPr>
                <w:rFonts w:ascii="Times New Roman" w:hAnsi="Times New Roman" w:cs="Times New Roman"/>
                <w:sz w:val="20"/>
                <w:szCs w:val="20"/>
                <w:lang w:eastAsia="ru-RU"/>
              </w:rPr>
              <w:t>Контактные телефоны, адрес электронной почты</w:t>
            </w:r>
          </w:p>
        </w:tc>
        <w:tc>
          <w:tcPr>
            <w:tcW w:w="10602" w:type="dxa"/>
            <w:gridSpan w:val="1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3606" w:type="dxa"/>
            <w:gridSpan w:val="16"/>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Организация, осуществляющая учет судейской деятельности спортивного судьи</w:t>
            </w:r>
          </w:p>
        </w:tc>
      </w:tr>
      <w:tr w:rsidR="00062C69" w:rsidRPr="00062C69" w:rsidTr="00D82221">
        <w:tc>
          <w:tcPr>
            <w:tcW w:w="175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lastRenderedPageBreak/>
              <w:t>Наименование</w:t>
            </w:r>
          </w:p>
        </w:tc>
        <w:tc>
          <w:tcPr>
            <w:tcW w:w="3980"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Адрес</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нахождения)</w:t>
            </w:r>
          </w:p>
        </w:tc>
        <w:tc>
          <w:tcPr>
            <w:tcW w:w="2029" w:type="dxa"/>
            <w:gridSpan w:val="3"/>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162" w:type="dxa"/>
            <w:gridSpan w:val="3"/>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Телефон, адрес электронной почты</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757" w:type="dxa"/>
            <w:gridSpan w:val="2"/>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Наименование квалификационной категории спортивного судьи</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Присвоена/подтверждена/лишена/восстановлена</w:t>
            </w:r>
          </w:p>
        </w:tc>
        <w:tc>
          <w:tcPr>
            <w:tcW w:w="2733" w:type="dxa"/>
            <w:gridSpan w:val="3"/>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Реквизиты документа о присвоении/подтверждении/лишении/восстановлении</w:t>
            </w:r>
          </w:p>
        </w:tc>
        <w:tc>
          <w:tcPr>
            <w:tcW w:w="3228" w:type="dxa"/>
            <w:gridSpan w:val="4"/>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Наименование организации, принявшей решение о присвоении/подтверждении/лишении/восстановлении квалификационной категории спортивного судьи</w:t>
            </w:r>
          </w:p>
        </w:tc>
        <w:tc>
          <w:tcPr>
            <w:tcW w:w="2494" w:type="dxa"/>
            <w:gridSpan w:val="4"/>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Фамилия и инициалы должностного лица, подписавшего документ</w:t>
            </w:r>
          </w:p>
        </w:tc>
        <w:tc>
          <w:tcPr>
            <w:tcW w:w="2147" w:type="dxa"/>
            <w:gridSpan w:val="2"/>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Печать организации, подпись, фамилия и инициалы лица, ответственного за оформление карточки учета</w:t>
            </w:r>
          </w:p>
        </w:tc>
      </w:tr>
      <w:tr w:rsidR="00062C69" w:rsidRPr="00062C69" w:rsidTr="00D82221">
        <w:tc>
          <w:tcPr>
            <w:tcW w:w="1757"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247"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 месяц, год)</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Номер</w:t>
            </w:r>
          </w:p>
        </w:tc>
        <w:tc>
          <w:tcPr>
            <w:tcW w:w="3228" w:type="dxa"/>
            <w:gridSpan w:val="4"/>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2494" w:type="dxa"/>
            <w:gridSpan w:val="4"/>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2147" w:type="dxa"/>
            <w:gridSpan w:val="2"/>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175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75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247"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28"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bl>
    <w:p w:rsidR="00062C69" w:rsidRPr="00062C69" w:rsidRDefault="00062C69" w:rsidP="00062C69">
      <w:pPr>
        <w:autoSpaceDE w:val="0"/>
        <w:autoSpaceDN w:val="0"/>
        <w:adjustRightInd w:val="0"/>
        <w:jc w:val="center"/>
        <w:rPr>
          <w:rFonts w:ascii="Times New Roman" w:hAnsi="Times New Roman" w:cs="Times New Roman"/>
          <w:b/>
          <w:sz w:val="20"/>
          <w:szCs w:val="20"/>
          <w:lang w:eastAsia="ru-RU"/>
        </w:rPr>
      </w:pPr>
      <w:r w:rsidRPr="00062C69">
        <w:rPr>
          <w:rFonts w:ascii="Times New Roman" w:hAnsi="Times New Roman" w:cs="Times New Roman"/>
          <w:b/>
          <w:sz w:val="20"/>
          <w:szCs w:val="20"/>
          <w:lang w:eastAsia="ru-RU"/>
        </w:rPr>
        <w:t>ТЕОРЕТИЧЕСКАЯ ПОДГОТОВКА, ВЫПОЛНЕНИЕ ТЕСТОВ ПО ФИЗИЧЕСКОЙ</w:t>
      </w:r>
    </w:p>
    <w:p w:rsidR="00062C69" w:rsidRPr="00062C69" w:rsidRDefault="00062C69" w:rsidP="00062C69">
      <w:pPr>
        <w:autoSpaceDE w:val="0"/>
        <w:autoSpaceDN w:val="0"/>
        <w:adjustRightInd w:val="0"/>
        <w:jc w:val="center"/>
        <w:rPr>
          <w:rFonts w:ascii="Times New Roman" w:hAnsi="Times New Roman" w:cs="Times New Roman"/>
          <w:b/>
          <w:sz w:val="20"/>
          <w:szCs w:val="20"/>
          <w:lang w:eastAsia="ru-RU"/>
        </w:rPr>
      </w:pPr>
      <w:r w:rsidRPr="00062C69">
        <w:rPr>
          <w:rFonts w:ascii="Times New Roman" w:hAnsi="Times New Roman" w:cs="Times New Roman"/>
          <w:b/>
          <w:sz w:val="20"/>
          <w:szCs w:val="20"/>
          <w:lang w:eastAsia="ru-RU"/>
        </w:rPr>
        <w:t>ПОДГОТОВКЕ, СДАЧА КВАЛИФИКАЦИОННОГО ЗАЧЕТА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964"/>
        <w:gridCol w:w="680"/>
        <w:gridCol w:w="907"/>
        <w:gridCol w:w="964"/>
        <w:gridCol w:w="907"/>
        <w:gridCol w:w="794"/>
        <w:gridCol w:w="680"/>
        <w:gridCol w:w="907"/>
        <w:gridCol w:w="964"/>
        <w:gridCol w:w="1984"/>
        <w:gridCol w:w="680"/>
        <w:gridCol w:w="2268"/>
      </w:tblGrid>
      <w:tr w:rsidR="00062C69" w:rsidRPr="00062C69" w:rsidTr="00D82221">
        <w:tc>
          <w:tcPr>
            <w:tcW w:w="4422" w:type="dxa"/>
            <w:gridSpan w:val="5"/>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Участие в теоретической подготовке в качестве</w:t>
            </w:r>
          </w:p>
        </w:tc>
        <w:tc>
          <w:tcPr>
            <w:tcW w:w="2381" w:type="dxa"/>
            <w:gridSpan w:val="3"/>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Сдача квалификационного зачета (экзамена)</w:t>
            </w:r>
          </w:p>
        </w:tc>
        <w:tc>
          <w:tcPr>
            <w:tcW w:w="4535" w:type="dxa"/>
            <w:gridSpan w:val="4"/>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Выполнение тестов по физической подготовке</w:t>
            </w:r>
          </w:p>
        </w:tc>
        <w:tc>
          <w:tcPr>
            <w:tcW w:w="2268" w:type="dxa"/>
            <w:vMerge w:val="restart"/>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062C69" w:rsidRPr="00062C69" w:rsidTr="00D82221">
        <w:tc>
          <w:tcPr>
            <w:tcW w:w="2551" w:type="dxa"/>
            <w:gridSpan w:val="3"/>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Лектора</w:t>
            </w:r>
          </w:p>
        </w:tc>
        <w:tc>
          <w:tcPr>
            <w:tcW w:w="1871" w:type="dxa"/>
            <w:gridSpan w:val="2"/>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Участника</w:t>
            </w:r>
          </w:p>
        </w:tc>
        <w:tc>
          <w:tcPr>
            <w:tcW w:w="2381" w:type="dxa"/>
            <w:gridSpan w:val="3"/>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4535" w:type="dxa"/>
            <w:gridSpan w:val="4"/>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проведения</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(адрес)</w:t>
            </w: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проведения</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(адрес)</w:t>
            </w: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 месяц, год)</w:t>
            </w:r>
          </w:p>
        </w:tc>
        <w:tc>
          <w:tcPr>
            <w:tcW w:w="79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 протокола</w:t>
            </w: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Оценка</w:t>
            </w: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(число, месяц, год)</w:t>
            </w: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проведения</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(адрес)</w:t>
            </w:r>
          </w:p>
        </w:tc>
        <w:tc>
          <w:tcPr>
            <w:tcW w:w="198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Должность спортивного судьи, наименование теста, результат</w:t>
            </w: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Оценка</w:t>
            </w: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p>
        </w:tc>
      </w:tr>
      <w:tr w:rsidR="00062C69" w:rsidRPr="00062C69" w:rsidTr="00D82221">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79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07"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680"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bl>
    <w:p w:rsidR="00B23E74" w:rsidRDefault="00B23E74" w:rsidP="00062C69">
      <w:pPr>
        <w:autoSpaceDE w:val="0"/>
        <w:autoSpaceDN w:val="0"/>
        <w:adjustRightInd w:val="0"/>
        <w:jc w:val="center"/>
        <w:rPr>
          <w:rFonts w:ascii="Times New Roman" w:hAnsi="Times New Roman" w:cs="Times New Roman"/>
          <w:b/>
          <w:sz w:val="20"/>
          <w:szCs w:val="20"/>
          <w:lang w:eastAsia="ru-RU"/>
        </w:rPr>
      </w:pPr>
    </w:p>
    <w:p w:rsidR="00B23E74" w:rsidRDefault="00B23E74" w:rsidP="00062C69">
      <w:pPr>
        <w:autoSpaceDE w:val="0"/>
        <w:autoSpaceDN w:val="0"/>
        <w:adjustRightInd w:val="0"/>
        <w:jc w:val="center"/>
        <w:rPr>
          <w:rFonts w:ascii="Times New Roman" w:hAnsi="Times New Roman" w:cs="Times New Roman"/>
          <w:b/>
          <w:sz w:val="20"/>
          <w:szCs w:val="20"/>
          <w:lang w:eastAsia="ru-RU"/>
        </w:rPr>
      </w:pPr>
    </w:p>
    <w:p w:rsidR="00062C69" w:rsidRPr="00062C69" w:rsidRDefault="00062C69" w:rsidP="00062C69">
      <w:pPr>
        <w:autoSpaceDE w:val="0"/>
        <w:autoSpaceDN w:val="0"/>
        <w:adjustRightInd w:val="0"/>
        <w:jc w:val="center"/>
        <w:rPr>
          <w:rFonts w:ascii="Times New Roman" w:hAnsi="Times New Roman" w:cs="Times New Roman"/>
          <w:b/>
          <w:sz w:val="20"/>
          <w:szCs w:val="20"/>
          <w:lang w:eastAsia="ru-RU"/>
        </w:rPr>
      </w:pPr>
      <w:r w:rsidRPr="00062C69">
        <w:rPr>
          <w:rFonts w:ascii="Times New Roman" w:hAnsi="Times New Roman" w:cs="Times New Roman"/>
          <w:b/>
          <w:sz w:val="20"/>
          <w:szCs w:val="20"/>
          <w:lang w:eastAsia="ru-RU"/>
        </w:rPr>
        <w:t>ПРАКТИКА СУДЕЙСТВА ОФИЦИАЛЬНЫХ СПОРТИВНЫХ СОРЕВНОВАНИЙ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701"/>
        <w:gridCol w:w="2268"/>
        <w:gridCol w:w="3231"/>
        <w:gridCol w:w="1021"/>
        <w:gridCol w:w="3912"/>
      </w:tblGrid>
      <w:tr w:rsidR="00062C69" w:rsidRPr="00062C69" w:rsidTr="00D82221">
        <w:tc>
          <w:tcPr>
            <w:tcW w:w="1474"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Место проведения</w:t>
            </w:r>
          </w:p>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(адрес)</w:t>
            </w:r>
          </w:p>
        </w:tc>
        <w:tc>
          <w:tcPr>
            <w:tcW w:w="2268"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Наименование должности спортивного судьи</w:t>
            </w:r>
          </w:p>
        </w:tc>
        <w:tc>
          <w:tcPr>
            <w:tcW w:w="3231"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Наименование и статус официальных спортивных соревнований, вид программы</w:t>
            </w:r>
          </w:p>
        </w:tc>
        <w:tc>
          <w:tcPr>
            <w:tcW w:w="1021"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Оценка</w:t>
            </w: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jc w:val="center"/>
              <w:rPr>
                <w:rFonts w:ascii="Times New Roman" w:hAnsi="Times New Roman" w:cs="Times New Roman"/>
                <w:sz w:val="20"/>
                <w:szCs w:val="20"/>
                <w:lang w:eastAsia="ru-RU"/>
              </w:rPr>
            </w:pPr>
            <w:r w:rsidRPr="00062C69">
              <w:rPr>
                <w:rFonts w:ascii="Times New Roman" w:hAnsi="Times New Roman" w:cs="Times New Roman"/>
                <w:sz w:val="20"/>
                <w:szCs w:val="20"/>
                <w:lang w:eastAsia="ru-RU"/>
              </w:rPr>
              <w:t>Дата внесения записи, подпись, фамилия и инициалы лица, ответственного за оформление карточки учета</w:t>
            </w:r>
          </w:p>
        </w:tc>
      </w:tr>
      <w:tr w:rsidR="00062C69" w:rsidRPr="00062C69" w:rsidTr="00D82221">
        <w:tc>
          <w:tcPr>
            <w:tcW w:w="1474"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r w:rsidR="00062C69" w:rsidRPr="00062C69" w:rsidTr="00D82221">
        <w:tc>
          <w:tcPr>
            <w:tcW w:w="1474"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23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1021" w:type="dxa"/>
            <w:vMerge/>
            <w:tcBorders>
              <w:top w:val="single" w:sz="4" w:space="0" w:color="auto"/>
              <w:left w:val="single" w:sz="4" w:space="0" w:color="auto"/>
              <w:bottom w:val="single" w:sz="4" w:space="0" w:color="auto"/>
              <w:right w:val="single" w:sz="4" w:space="0" w:color="auto"/>
            </w:tcBorders>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c>
          <w:tcPr>
            <w:tcW w:w="3912" w:type="dxa"/>
            <w:tcBorders>
              <w:top w:val="single" w:sz="4" w:space="0" w:color="auto"/>
              <w:left w:val="single" w:sz="4" w:space="0" w:color="auto"/>
              <w:bottom w:val="single" w:sz="4" w:space="0" w:color="auto"/>
              <w:right w:val="single" w:sz="4" w:space="0" w:color="auto"/>
            </w:tcBorders>
            <w:vAlign w:val="center"/>
          </w:tcPr>
          <w:p w:rsidR="00062C69" w:rsidRPr="00062C69" w:rsidRDefault="00062C69" w:rsidP="00D82221">
            <w:pPr>
              <w:autoSpaceDE w:val="0"/>
              <w:autoSpaceDN w:val="0"/>
              <w:adjustRightInd w:val="0"/>
              <w:rPr>
                <w:rFonts w:ascii="Times New Roman" w:hAnsi="Times New Roman" w:cs="Times New Roman"/>
                <w:sz w:val="20"/>
                <w:szCs w:val="20"/>
                <w:lang w:eastAsia="ru-RU"/>
              </w:rPr>
            </w:pPr>
          </w:p>
        </w:tc>
      </w:tr>
    </w:tbl>
    <w:p w:rsidR="00062C69" w:rsidRPr="00062C69" w:rsidRDefault="00062C69" w:rsidP="00062C69">
      <w:pPr>
        <w:autoSpaceDE w:val="0"/>
        <w:autoSpaceDN w:val="0"/>
        <w:adjustRightInd w:val="0"/>
        <w:jc w:val="both"/>
        <w:rPr>
          <w:rFonts w:ascii="Times New Roman" w:hAnsi="Times New Roman" w:cs="Times New Roman"/>
          <w:sz w:val="20"/>
          <w:szCs w:val="20"/>
          <w:lang w:eastAsia="ru-RU"/>
        </w:rPr>
      </w:pPr>
    </w:p>
    <w:p w:rsidR="00062C69" w:rsidRPr="00062C69" w:rsidRDefault="00062C69" w:rsidP="00062C69">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062C69" w:rsidRPr="00062C69" w:rsidSect="00D82221">
      <w:pgSz w:w="16838" w:h="11906" w:orient="landscape"/>
      <w:pgMar w:top="426"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66" w:rsidRDefault="00866E66" w:rsidP="009B1570">
      <w:pPr>
        <w:spacing w:after="0" w:line="240" w:lineRule="auto"/>
      </w:pPr>
      <w:r>
        <w:separator/>
      </w:r>
    </w:p>
  </w:endnote>
  <w:endnote w:type="continuationSeparator" w:id="0">
    <w:p w:rsidR="00866E66" w:rsidRDefault="00866E66" w:rsidP="009B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66" w:rsidRDefault="00866E66" w:rsidP="009B1570">
      <w:pPr>
        <w:spacing w:after="0" w:line="240" w:lineRule="auto"/>
      </w:pPr>
      <w:r>
        <w:separator/>
      </w:r>
    </w:p>
  </w:footnote>
  <w:footnote w:type="continuationSeparator" w:id="0">
    <w:p w:rsidR="00866E66" w:rsidRDefault="00866E66" w:rsidP="009B1570">
      <w:pPr>
        <w:spacing w:after="0" w:line="240" w:lineRule="auto"/>
      </w:pPr>
      <w:r>
        <w:continuationSeparator/>
      </w:r>
    </w:p>
  </w:footnote>
  <w:footnote w:id="1">
    <w:p w:rsidR="00866E66" w:rsidRDefault="00866E66" w:rsidP="009B1570">
      <w:pPr>
        <w:pStyle w:val="a7"/>
        <w:jc w:val="both"/>
      </w:pPr>
      <w:r>
        <w:rPr>
          <w:rStyle w:val="a9"/>
        </w:rPr>
        <w:footnoteRef/>
      </w:r>
      <w:r>
        <w:t xml:space="preserve"> 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
  </w:footnote>
  <w:footnote w:id="2">
    <w:p w:rsidR="00866E66" w:rsidRDefault="00866E66" w:rsidP="009B1570">
      <w:pPr>
        <w:pStyle w:val="a7"/>
      </w:pPr>
      <w:r>
        <w:rPr>
          <w:rStyle w:val="a9"/>
        </w:rPr>
        <w:footnoteRef/>
      </w:r>
      <w:r>
        <w:t xml:space="preserve"> Спортивный судья второй категории, Спортивный судья третьей категории  </w:t>
      </w:r>
    </w:p>
  </w:footnote>
  <w:footnote w:id="3">
    <w:p w:rsidR="00866E66" w:rsidRDefault="00866E66" w:rsidP="009B1570">
      <w:pPr>
        <w:pStyle w:val="a7"/>
      </w:pPr>
      <w:r>
        <w:rPr>
          <w:rStyle w:val="a9"/>
        </w:rPr>
        <w:footnoteRef/>
      </w:r>
      <w:r>
        <w:t xml:space="preserve"> Укажите категорию или звание кандидата на момент подачи заявления</w:t>
      </w:r>
    </w:p>
  </w:footnote>
  <w:footnote w:id="4">
    <w:p w:rsidR="00866E66" w:rsidRDefault="00866E66" w:rsidP="009B1570">
      <w:pPr>
        <w:pStyle w:val="a7"/>
      </w:pPr>
      <w:r>
        <w:rPr>
          <w:rStyle w:val="a9"/>
        </w:rPr>
        <w:footnoteRef/>
      </w:r>
      <w:r>
        <w:t xml:space="preserve"> </w:t>
      </w:r>
      <w:r>
        <w:rPr>
          <w:sz w:val="18"/>
          <w:szCs w:val="18"/>
        </w:rPr>
        <w:t>указывается в случае, если международной спортивной федерацией установлены ограничения на судейство спортивных соревнований спортивными судьями, имеющими подготовку по судейству только в спортивной дисциплине соответствующего вида 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40AA1"/>
    <w:multiLevelType w:val="hybridMultilevel"/>
    <w:tmpl w:val="5C52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13482"/>
    <w:multiLevelType w:val="hybridMultilevel"/>
    <w:tmpl w:val="ECA0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41EAA"/>
    <w:multiLevelType w:val="hybridMultilevel"/>
    <w:tmpl w:val="39C0E9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8"/>
    <w:rsid w:val="0000403C"/>
    <w:rsid w:val="00062C69"/>
    <w:rsid w:val="000678B1"/>
    <w:rsid w:val="00082C0B"/>
    <w:rsid w:val="000D292D"/>
    <w:rsid w:val="001E47DB"/>
    <w:rsid w:val="0029051C"/>
    <w:rsid w:val="00362E7B"/>
    <w:rsid w:val="00364651"/>
    <w:rsid w:val="003846C2"/>
    <w:rsid w:val="003E16EF"/>
    <w:rsid w:val="00487861"/>
    <w:rsid w:val="004A0B93"/>
    <w:rsid w:val="004A3965"/>
    <w:rsid w:val="004D6D25"/>
    <w:rsid w:val="00510619"/>
    <w:rsid w:val="00587ECE"/>
    <w:rsid w:val="00721145"/>
    <w:rsid w:val="00866E66"/>
    <w:rsid w:val="00876B6E"/>
    <w:rsid w:val="009343CE"/>
    <w:rsid w:val="00965318"/>
    <w:rsid w:val="009B1570"/>
    <w:rsid w:val="009C2F50"/>
    <w:rsid w:val="00A4071D"/>
    <w:rsid w:val="00A614BA"/>
    <w:rsid w:val="00AD6E76"/>
    <w:rsid w:val="00AF2EB0"/>
    <w:rsid w:val="00B04B83"/>
    <w:rsid w:val="00B23E74"/>
    <w:rsid w:val="00CA3B61"/>
    <w:rsid w:val="00D25AE9"/>
    <w:rsid w:val="00D635B8"/>
    <w:rsid w:val="00D82221"/>
    <w:rsid w:val="00F13E3B"/>
    <w:rsid w:val="00F6019D"/>
    <w:rsid w:val="00FF4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3389E-6C51-4C51-8F88-1DA31AD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B8"/>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D635B8"/>
    <w:rPr>
      <w:rFonts w:cs="Times New Roman"/>
      <w:color w:val="0000FF"/>
      <w:u w:val="single"/>
    </w:rPr>
  </w:style>
  <w:style w:type="paragraph" w:customStyle="1" w:styleId="ConsPlusNormal">
    <w:name w:val="ConsPlusNormal"/>
    <w:link w:val="ConsPlusNormal0"/>
    <w:rsid w:val="00D635B8"/>
    <w:pPr>
      <w:autoSpaceDE w:val="0"/>
      <w:autoSpaceDN w:val="0"/>
      <w:adjustRightInd w:val="0"/>
    </w:pPr>
    <w:rPr>
      <w:rFonts w:ascii="Arial" w:eastAsia="Times New Roman" w:hAnsi="Arial" w:cs="Arial"/>
      <w:sz w:val="20"/>
      <w:szCs w:val="20"/>
      <w:lang w:eastAsia="ru-RU"/>
    </w:rPr>
  </w:style>
  <w:style w:type="paragraph" w:styleId="a5">
    <w:name w:val="List Paragraph"/>
    <w:basedOn w:val="a"/>
    <w:uiPriority w:val="34"/>
    <w:qFormat/>
    <w:rsid w:val="00D635B8"/>
    <w:pPr>
      <w:spacing w:after="0" w:line="240" w:lineRule="auto"/>
      <w:ind w:left="720" w:firstLine="709"/>
      <w:contextualSpacing/>
    </w:pPr>
    <w:rPr>
      <w:rFonts w:ascii="Times New Roman" w:eastAsia="Calibri" w:hAnsi="Times New Roman" w:cs="Times New Roman"/>
      <w:sz w:val="28"/>
    </w:rPr>
  </w:style>
  <w:style w:type="character" w:customStyle="1" w:styleId="ConsPlusNormal0">
    <w:name w:val="ConsPlusNormal Знак"/>
    <w:link w:val="ConsPlusNormal"/>
    <w:rsid w:val="00D635B8"/>
    <w:rPr>
      <w:rFonts w:ascii="Arial" w:eastAsia="Times New Roman" w:hAnsi="Arial" w:cs="Arial"/>
      <w:sz w:val="20"/>
      <w:szCs w:val="20"/>
      <w:lang w:eastAsia="ru-RU"/>
    </w:rPr>
  </w:style>
  <w:style w:type="paragraph" w:customStyle="1" w:styleId="Default">
    <w:name w:val="Default"/>
    <w:rsid w:val="00D635B8"/>
    <w:pPr>
      <w:autoSpaceDE w:val="0"/>
      <w:autoSpaceDN w:val="0"/>
      <w:adjustRightInd w:val="0"/>
    </w:pPr>
    <w:rPr>
      <w:rFonts w:eastAsia="Calibri"/>
      <w:color w:val="000000"/>
      <w:sz w:val="24"/>
      <w:szCs w:val="24"/>
      <w:lang w:eastAsia="ru-RU"/>
    </w:rPr>
  </w:style>
  <w:style w:type="table" w:styleId="a6">
    <w:name w:val="Table Grid"/>
    <w:basedOn w:val="a1"/>
    <w:uiPriority w:val="59"/>
    <w:rsid w:val="009B1570"/>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9B1570"/>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9B1570"/>
    <w:rPr>
      <w:rFonts w:eastAsia="Times New Roman"/>
      <w:sz w:val="20"/>
      <w:szCs w:val="20"/>
      <w:lang w:eastAsia="ar-SA"/>
    </w:rPr>
  </w:style>
  <w:style w:type="character" w:styleId="a9">
    <w:name w:val="footnote reference"/>
    <w:basedOn w:val="a0"/>
    <w:uiPriority w:val="99"/>
    <w:semiHidden/>
    <w:unhideWhenUsed/>
    <w:rsid w:val="009B1570"/>
    <w:rPr>
      <w:vertAlign w:val="superscript"/>
    </w:rPr>
  </w:style>
  <w:style w:type="paragraph" w:styleId="aa">
    <w:name w:val="Balloon Text"/>
    <w:basedOn w:val="a"/>
    <w:link w:val="ab"/>
    <w:uiPriority w:val="99"/>
    <w:semiHidden/>
    <w:unhideWhenUsed/>
    <w:rsid w:val="00362E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62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7fb121823bcb5879d21cfdad0d8a5a5c9c783a35/" TargetMode="External"/><Relationship Id="rId13" Type="http://schemas.openxmlformats.org/officeDocument/2006/relationships/hyperlink" Target="consultantplus://offline/ref=5AD75658BE3480EAE3C0C24D475224B81F9D0E7008FE3A9AA52A11223FEBB51C5BBF23968F950F15E969EE4F91i5d4N" TargetMode="External"/><Relationship Id="rId18" Type="http://schemas.openxmlformats.org/officeDocument/2006/relationships/hyperlink" Target="consultantplus://offline/ref=E49FA3031CF8AD45A6F0BD596CCE7BE695060183E8E3D75466B91D65F6A1465BA3AF957842F6DF17B5A1381A6AAB000D37E3C61BEEB22524p0QC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3F4D746E0EE39462CF6130E3EE3C51AF1pBQ8H" TargetMode="External"/><Relationship Id="rId7" Type="http://schemas.openxmlformats.org/officeDocument/2006/relationships/endnotes" Target="endnotes.xml"/><Relationship Id="rId12" Type="http://schemas.openxmlformats.org/officeDocument/2006/relationships/hyperlink" Target="consultantplus://offline/ref=5AD75658BE3480EAE3C0C24D475224B8189709700DFE3A9AA52A11223FEBB51C5BBF23968F950F15E969EE4F91i5d4N"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60183E8E3D75466B91D65F6A1465BA3AF957842F6DF17B5A1381A6AAB000D37E3C61BEEB22524p0QCH"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D75658BE3480EAE3C0C24D475224B818950D720AFE3A9AA52A11223FEBB51C5BBF23968F950F15E969EE4F91i5d4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fontTable" Target="fontTable.xml"/><Relationship Id="rId10" Type="http://schemas.openxmlformats.org/officeDocument/2006/relationships/hyperlink" Target="http://www.consultant.ru/document/cons_doc_LAW_149244/7fb121823bcb5879d21cfdad0d8a5a5c9c783a35/" TargetMode="External"/><Relationship Id="rId19" Type="http://schemas.openxmlformats.org/officeDocument/2006/relationships/hyperlink" Target="consultantplus://offline/ref=E49FA3031CF8AD45A6F0BD596CCE7BE695060183E8E3D75466B91D65F6A1465BA3AF957B43F4D746E0EE39462CF6130E3EE3C51AF1pBQ8H" TargetMode="External"/><Relationship Id="rId4" Type="http://schemas.openxmlformats.org/officeDocument/2006/relationships/settings" Target="settings.xml"/><Relationship Id="rId9" Type="http://schemas.openxmlformats.org/officeDocument/2006/relationships/hyperlink" Target="http://www.consultant.ru/document/cons_doc_LAW_149244/7fb121823bcb5879d21cfdad0d8a5a5c9c783a35/" TargetMode="External"/><Relationship Id="rId14" Type="http://schemas.openxmlformats.org/officeDocument/2006/relationships/hyperlink" Target="consultantplus://offline/ref=E49FA3031CF8AD45A6F0BD596CCE7BE695060183E8E3D75466B91D65F6A1465BA3AF957B46F2D746E0EE39462CF6130E3EE3C51AF1pBQ8H" TargetMode="External"/><Relationship Id="rId22" Type="http://schemas.openxmlformats.org/officeDocument/2006/relationships/hyperlink" Target="consultantplus://offline/ref=E49FA3031CF8AD45A6F0BD596CCE7BE695060183E8E3D75466B91D65F6A1465BA3AF957B43FFD746E0EE39462CF6130E3EE3C51AF1pB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B10AC-249D-4E39-A8CC-40CE4197B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38</Pages>
  <Words>11906</Words>
  <Characters>67867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dc:creator>
  <cp:keywords/>
  <dc:description/>
  <cp:lastModifiedBy>Тихомиров</cp:lastModifiedBy>
  <cp:revision>21</cp:revision>
  <cp:lastPrinted>2023-05-23T11:38:00Z</cp:lastPrinted>
  <dcterms:created xsi:type="dcterms:W3CDTF">2023-05-22T09:27:00Z</dcterms:created>
  <dcterms:modified xsi:type="dcterms:W3CDTF">2023-05-23T11:40:00Z</dcterms:modified>
</cp:coreProperties>
</file>